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063" w:rsidRPr="00AD2B84" w:rsidRDefault="00396063" w:rsidP="0011289E">
      <w:pPr>
        <w:pStyle w:val="Heading1"/>
        <w:spacing w:before="0" w:after="0"/>
        <w:rPr>
          <w:sz w:val="44"/>
        </w:rPr>
      </w:pPr>
      <w:r w:rsidRPr="00AD2B84">
        <w:rPr>
          <w:sz w:val="44"/>
        </w:rPr>
        <w:t>Unit 3: National Income and Price Determination</w:t>
      </w:r>
    </w:p>
    <w:p w:rsidR="00396063" w:rsidRPr="00AD2B84" w:rsidRDefault="00396063" w:rsidP="0011289E">
      <w:pPr>
        <w:pStyle w:val="Heading2"/>
        <w:spacing w:before="0" w:after="0"/>
        <w:rPr>
          <w:sz w:val="72"/>
        </w:rPr>
      </w:pPr>
      <w:bookmarkStart w:id="0" w:name="_1ksv4uv" w:colFirst="0" w:colLast="0"/>
      <w:bookmarkEnd w:id="0"/>
      <w:r w:rsidRPr="00AD2B84">
        <w:rPr>
          <w:sz w:val="44"/>
          <w:highlight w:val="yellow"/>
        </w:rPr>
        <w:t>Aggregate Demand</w:t>
      </w:r>
    </w:p>
    <w:p w:rsidR="00396063" w:rsidRDefault="00396063" w:rsidP="0011289E">
      <w:pPr>
        <w:pStyle w:val="Heading3"/>
        <w:spacing w:before="0" w:after="0"/>
      </w:pPr>
      <w:r>
        <w:t>Topic 1: Determinants of aggregate demand</w:t>
      </w:r>
    </w:p>
    <w:p w:rsidR="00396063" w:rsidRDefault="00396063" w:rsidP="0011289E">
      <w:pPr>
        <w:pStyle w:val="Heading4"/>
        <w:spacing w:before="0" w:after="0"/>
      </w:pPr>
      <w:r>
        <w:t>Difficulty Level 2</w:t>
      </w:r>
    </w:p>
    <w:p w:rsidR="00396063" w:rsidRPr="0011289E" w:rsidRDefault="00396063" w:rsidP="0011289E">
      <w:pPr>
        <w:numPr>
          <w:ilvl w:val="0"/>
          <w:numId w:val="1"/>
        </w:numPr>
        <w:pBdr>
          <w:top w:val="nil"/>
          <w:left w:val="nil"/>
          <w:bottom w:val="nil"/>
          <w:right w:val="nil"/>
          <w:between w:val="nil"/>
        </w:pBdr>
        <w:spacing w:after="0"/>
        <w:rPr>
          <w:b/>
        </w:rPr>
      </w:pPr>
      <w:r w:rsidRPr="0011289E">
        <w:rPr>
          <w:b/>
          <w:color w:val="000000"/>
        </w:rPr>
        <w:t>All other things unchanged, an increase in the price level causes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rightward shift of the aggregate demand curve.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the purchasing power of assets.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upward movement along the aggregate demand curve.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downward movement along the aggregate demand curve.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leftward shift of the aggregate demand curve.</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Inflation causes the price level to rise in the United States. How does this inflation affect households?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increases and consumer spending 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decreases and consumer spending decreases.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remains constant and consumer spending remains constant.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decreases and consumer spending 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increases and consumer spending decreases.</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How will a decrease in price level affect the interest rate and interest-sensitive spending?</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Interest Rate</w:t>
      </w:r>
      <w:r>
        <w:rPr>
          <w:rFonts w:ascii="Bembo Std" w:eastAsia="Bembo Std" w:hAnsi="Bembo Std" w:cs="Bembo Std"/>
          <w:b/>
          <w:color w:val="000000"/>
        </w:rPr>
        <w:tab/>
        <w:t>Interest-</w:t>
      </w:r>
      <w:r w:rsidR="008E0242">
        <w:rPr>
          <w:rFonts w:ascii="Bembo Std" w:eastAsia="Bembo Std" w:hAnsi="Bembo Std" w:cs="Bembo Std"/>
          <w:b/>
          <w:color w:val="000000"/>
        </w:rPr>
        <w:t>sensitive</w:t>
      </w:r>
      <w:r>
        <w:rPr>
          <w:rFonts w:ascii="Bembo Std" w:eastAsia="Bembo Std" w:hAnsi="Bembo Std" w:cs="Bembo Std"/>
          <w:b/>
          <w:color w:val="000000"/>
        </w:rPr>
        <w:t xml:space="preserve"> spending</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Increases</w:t>
      </w:r>
      <w:r>
        <w:rPr>
          <w:color w:val="000000"/>
        </w:rPr>
        <w:tab/>
      </w:r>
      <w:proofErr w:type="spellStart"/>
      <w:r>
        <w:rPr>
          <w:color w:val="000000"/>
        </w:rPr>
        <w:t>Increases</w:t>
      </w:r>
      <w:proofErr w:type="spellEnd"/>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Decreases</w:t>
      </w:r>
      <w:r>
        <w:rPr>
          <w:color w:val="000000"/>
        </w:rPr>
        <w:tab/>
      </w:r>
      <w:proofErr w:type="spellStart"/>
      <w:r>
        <w:rPr>
          <w:color w:val="000000"/>
        </w:rPr>
        <w:t>Decreases</w:t>
      </w:r>
      <w:proofErr w:type="spellEnd"/>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Increases</w:t>
      </w:r>
      <w:r>
        <w:rPr>
          <w:color w:val="000000"/>
        </w:rPr>
        <w:tab/>
        <w:t>Decreases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Decreases</w:t>
      </w:r>
      <w:r>
        <w:rPr>
          <w:color w:val="000000"/>
        </w:rPr>
        <w:tab/>
        <w:t>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Decreases</w:t>
      </w:r>
      <w:r>
        <w:rPr>
          <w:color w:val="000000"/>
        </w:rPr>
        <w:tab/>
        <w:t>Remains the same</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Aggregate demand is measured by adding together which of the following?</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domestic spending and imports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domestic private consumption and government spending</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consumption, investment, government spending, and net exports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savings, business inventories, profits, and net exports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consumption, investment, government spending, and imports</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Which of the following examples demonstrates a condition in which consumption spending would most likely increase?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Consumers believe their wages will be cut next year</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government encourages consumers to save for retirement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Congress passes an increase in payroll taxes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price level 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Changes in the stock market increases consumers’ wealth</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lastRenderedPageBreak/>
        <w:drawing>
          <wp:inline distT="0" distB="0" distL="0" distR="0" wp14:anchorId="7FD6C2E7" wp14:editId="6D001B1D">
            <wp:extent cx="2623625" cy="2609557"/>
            <wp:effectExtent l="0" t="0" r="5715" b="635"/>
            <wp:docPr id="29"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5"/>
                    <a:srcRect/>
                    <a:stretch>
                      <a:fillRect/>
                    </a:stretch>
                  </pic:blipFill>
                  <pic:spPr>
                    <a:xfrm>
                      <a:off x="0" y="0"/>
                      <a:ext cx="2627965" cy="2613873"/>
                    </a:xfrm>
                    <a:prstGeom prst="rect">
                      <a:avLst/>
                    </a:prstGeom>
                    <a:ln/>
                  </pic:spPr>
                </pic:pic>
              </a:graphicData>
            </a:graphic>
          </wp:inline>
        </w:drawing>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Which of the following changes would cause an economy’s aggregate demand curve to shift from AD1 to AD2?</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interest rates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consumer optimism</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spending on imports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the money supply</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the price level in the economy</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questions.</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381D29D6" wp14:editId="51DACBC9">
            <wp:extent cx="2820572" cy="2581422"/>
            <wp:effectExtent l="0" t="0" r="0" b="0"/>
            <wp:docPr id="3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6"/>
                    <a:srcRect/>
                    <a:stretch>
                      <a:fillRect/>
                    </a:stretch>
                  </pic:blipFill>
                  <pic:spPr>
                    <a:xfrm>
                      <a:off x="0" y="0"/>
                      <a:ext cx="2824795" cy="2585287"/>
                    </a:xfrm>
                    <a:prstGeom prst="rect">
                      <a:avLst/>
                    </a:prstGeom>
                    <a:ln/>
                  </pic:spPr>
                </pic:pic>
              </a:graphicData>
            </a:graphic>
          </wp:inline>
        </w:drawing>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A movement from Point A on AD1 to Point C on AD2 can be caused by which of the following changes?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overall price level</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wealth</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interest rates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overall price level</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government purchases</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Price level is falling and consumers’ wealth and assets increase in purchasing power. Which movement on the graph best represents this change?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E to Point C</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lastRenderedPageBreak/>
        <w:t>From Point E to Point B</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C to Point B</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A to Point C</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A to Point B</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3</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A decrease in which of the following would cause the aggregate demand curve to shift to the right?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Population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Value of the stock market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proofErr w:type="spellStart"/>
      <w:r>
        <w:rPr>
          <w:color w:val="000000"/>
        </w:rPr>
        <w:t>Labor</w:t>
      </w:r>
      <w:proofErr w:type="spellEnd"/>
      <w:r>
        <w:rPr>
          <w:color w:val="000000"/>
        </w:rPr>
        <w:t xml:space="preserve"> productivity</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Imports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Consumer optimism</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When the government runs a budget deficit, it increases its demand of loanable funds, crowding out private investment spending. Which movement on the graph represents the resulting increase in interest rates?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E to Point C</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E to Point B</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C to Point B</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A to Point C</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A to Point B</w:t>
      </w:r>
    </w:p>
    <w:p w:rsidR="00396063" w:rsidRDefault="00396063" w:rsidP="0011289E">
      <w:pPr>
        <w:pStyle w:val="Heading3"/>
        <w:spacing w:before="0" w:after="0"/>
      </w:pPr>
      <w:r>
        <w:t>Topic 2: Multiplier and crowding-out effects</w:t>
      </w:r>
    </w:p>
    <w:p w:rsidR="00396063" w:rsidRDefault="00396063" w:rsidP="0011289E">
      <w:pPr>
        <w:pStyle w:val="Heading4"/>
        <w:spacing w:before="0" w:after="0"/>
      </w:pPr>
      <w:r>
        <w:rPr>
          <w:rFonts w:ascii="Cambria" w:eastAsia="Cambria" w:hAnsi="Cambria" w:cs="Cambria"/>
          <w:smallCaps/>
          <w:color w:val="000000"/>
        </w:rPr>
        <w:t>Difficulty Level 2</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If the marginal propensity to save is 0.9, then the marginal propensity to consume is</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0.1</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0.3</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0.9</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1.0</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10.0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If the marginal propensity to consume equals 0.8, then the multiplier is</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2</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3</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8</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10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If the marginal propensity to consume increases, which of the following is necessarily true?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marginal propensity to save decreases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marginal tax rate 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economy is nearing full employment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Consumption is unaffected when income changes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unemployment rate increases</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The value of the spending multiplier increases when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marginal propensity to save decreases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government spending decreases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lastRenderedPageBreak/>
        <w:t>tax rates are increased</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imports increase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exports decrease</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Terry’s marginal propensity to consume is 0.8. Last year he earned $50,000 in disposable income and spent $45,000. If Terry’s disposable income this year increased to $60,000, his consumption spending increased by</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$4,000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$5,000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$8.000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$9.000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$10,000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Suppose that the marginal propensity to consume is equal to 0.8 in a closed economy with only lump-sum taxes. What is the maximum increase in output that can be caused by a $50 billion increase in government spending?</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$40 billion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$50 billion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$100 billion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$250 billion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$400 billion</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Which of the following statements about the marginal propensity to consume is true?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It is always equal to the money multiplier.</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It is equal to the percentage of total income that is spent on consumption.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It increases as individuals increase their savings.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It determines the size of the spending multiplier.</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It is always equal to the marginal propensity to save.</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3</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Suppose that autonomous consumption is $500 and that the marginal propensity to consume is 0.75. If disposable income increases by $1100, consumption spending will increase by</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$275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$375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$495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$825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$1100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Which of the following changes will have the smallest expansionary effect on aggregate demand in the short run?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consumption of $200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government spending of $200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exports of $200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savings of $200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taxes of $200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Assume an economy with lump-sum taxes and no international trade. If the marginal propensity to consume is 0.75, which of the following is true?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When income increases by $1, investment increases by a maximum of $4.</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lastRenderedPageBreak/>
        <w:t>When consumption increases by $4, savings increase by a maximum of $1.</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When consumption increases by $4, investment increases by a maximum of $1.</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When investment increases by $1, consumption increases by a maximum of $4.</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When investment increases by $1, income increases by a maximum of $4.</w:t>
      </w:r>
    </w:p>
    <w:p w:rsidR="00396063" w:rsidRPr="00AD2B84" w:rsidRDefault="00396063" w:rsidP="0011289E">
      <w:pPr>
        <w:pStyle w:val="Heading2"/>
        <w:spacing w:before="0" w:after="0"/>
        <w:rPr>
          <w:sz w:val="44"/>
          <w:highlight w:val="yellow"/>
        </w:rPr>
      </w:pPr>
      <w:bookmarkStart w:id="1" w:name="_44sinio" w:colFirst="0" w:colLast="0"/>
      <w:bookmarkEnd w:id="1"/>
      <w:r w:rsidRPr="00AD2B84">
        <w:rPr>
          <w:sz w:val="44"/>
          <w:highlight w:val="yellow"/>
        </w:rPr>
        <w:t>Aggregate Supply</w:t>
      </w:r>
    </w:p>
    <w:p w:rsidR="00396063" w:rsidRDefault="00396063" w:rsidP="0011289E">
      <w:pPr>
        <w:pStyle w:val="Heading3"/>
        <w:spacing w:before="0" w:after="0"/>
      </w:pPr>
      <w:r>
        <w:t>Topic 1: Short-run and long-run analyses</w:t>
      </w:r>
    </w:p>
    <w:p w:rsidR="00396063" w:rsidRDefault="00396063" w:rsidP="0011289E">
      <w:pPr>
        <w:pStyle w:val="Heading4"/>
        <w:spacing w:before="0" w:after="0"/>
      </w:pPr>
      <w:r>
        <w:t>Difficulty Level 1</w:t>
      </w:r>
    </w:p>
    <w:p w:rsidR="00396063" w:rsidRPr="0011289E" w:rsidRDefault="00396063" w:rsidP="0011289E">
      <w:pPr>
        <w:numPr>
          <w:ilvl w:val="0"/>
          <w:numId w:val="2"/>
        </w:numPr>
        <w:pBdr>
          <w:top w:val="nil"/>
          <w:left w:val="nil"/>
          <w:bottom w:val="nil"/>
          <w:right w:val="nil"/>
          <w:between w:val="nil"/>
        </w:pBdr>
        <w:spacing w:after="0"/>
        <w:rPr>
          <w:b/>
        </w:rPr>
      </w:pPr>
      <w:r w:rsidRPr="0011289E">
        <w:rPr>
          <w:b/>
          <w:color w:val="000000"/>
        </w:rPr>
        <w:t>The aggregate supply curve shows the relationship between the aggregate output supplied and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price level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money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unemployment rate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imports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real interest rate</w:t>
      </w: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According to the short-run aggregate supply curve, as price level rises in the economy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worker productivity rises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unemployment rate decreases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supply increases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quantity of aggregate supply increases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quantity of aggregate supply decreases</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2</w:t>
      </w: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Which of the following statements is true about the “short-run” period in macroeconomic analysis?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equal to one fiscal year</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equal to the time needed to end a recession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a period in which wages and input prices are fully flexible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a period in which wages and input prices are fixed</w:t>
      </w:r>
    </w:p>
    <w:p w:rsidR="00396063" w:rsidRPr="008D7E27"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a period in which price level does not change</w:t>
      </w:r>
    </w:p>
    <w:p w:rsidR="008D7E27" w:rsidRDefault="008D7E27" w:rsidP="0011289E">
      <w:pPr>
        <w:pBdr>
          <w:top w:val="nil"/>
          <w:left w:val="nil"/>
          <w:bottom w:val="nil"/>
          <w:right w:val="nil"/>
          <w:between w:val="nil"/>
        </w:pBdr>
        <w:tabs>
          <w:tab w:val="left" w:pos="3601"/>
          <w:tab w:val="left" w:pos="6481"/>
        </w:tabs>
        <w:spacing w:after="0"/>
        <w:ind w:left="864"/>
        <w:jc w:val="left"/>
      </w:pP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 xml:space="preserve">In the long-run, the price of </w:t>
      </w:r>
      <w:proofErr w:type="spellStart"/>
      <w:r w:rsidRPr="0011289E">
        <w:rPr>
          <w:b/>
          <w:color w:val="000000"/>
        </w:rPr>
        <w:t>labor</w:t>
      </w:r>
      <w:proofErr w:type="spellEnd"/>
      <w:r w:rsidRPr="0011289E">
        <w:rPr>
          <w:b/>
          <w:color w:val="000000"/>
        </w:rPr>
        <w:t xml:space="preserve"> is flexible. What is the resulting effect on the aggregate supply curve?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becomes horizontal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becomes vertical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becomes negatively sloped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becomes positively sloped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does not change</w:t>
      </w: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 xml:space="preserve">Since wages and input prices are fixed, or “sticky,” in the short-run, how will producers likely respond to </w:t>
      </w:r>
      <w:proofErr w:type="spellStart"/>
      <w:proofErr w:type="gramStart"/>
      <w:r w:rsidRPr="0011289E">
        <w:rPr>
          <w:b/>
          <w:color w:val="000000"/>
        </w:rPr>
        <w:t>a</w:t>
      </w:r>
      <w:proofErr w:type="spellEnd"/>
      <w:proofErr w:type="gramEnd"/>
      <w:r w:rsidRPr="0011289E">
        <w:rPr>
          <w:b/>
          <w:color w:val="000000"/>
        </w:rPr>
        <w:t xml:space="preserve"> increase in price level in the economy?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increase production of goods and services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decrease production of goods and services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not change the quantity of goods and services produced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lay off workers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reduce purchases of physical capital</w:t>
      </w:r>
    </w:p>
    <w:p w:rsidR="00396063" w:rsidRDefault="00396063" w:rsidP="0011289E">
      <w:pPr>
        <w:pStyle w:val="Heading4"/>
        <w:spacing w:before="0" w:after="0"/>
      </w:pPr>
      <w:r w:rsidRPr="004E5A39">
        <w:lastRenderedPageBreak/>
        <w:t>Difficulty</w:t>
      </w:r>
      <w:r>
        <w:rPr>
          <w:rFonts w:ascii="Cambria" w:eastAsia="Cambria" w:hAnsi="Cambria" w:cs="Cambria"/>
          <w:smallCaps/>
          <w:color w:val="000000"/>
        </w:rPr>
        <w:t xml:space="preserve"> Level 3</w:t>
      </w: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 xml:space="preserve">What is the effect of an increase in price level on the </w:t>
      </w:r>
      <w:proofErr w:type="spellStart"/>
      <w:r w:rsidRPr="0011289E">
        <w:rPr>
          <w:b/>
          <w:color w:val="000000"/>
        </w:rPr>
        <w:t>quanity</w:t>
      </w:r>
      <w:proofErr w:type="spellEnd"/>
      <w:r w:rsidRPr="0011289E">
        <w:rPr>
          <w:b/>
          <w:color w:val="000000"/>
        </w:rPr>
        <w:t xml:space="preserve"> of aggregate output supplied in the short-run and in the long-run?</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 xml:space="preserve">Short-run output </w:t>
      </w:r>
      <w:r>
        <w:rPr>
          <w:rFonts w:ascii="Bembo Std" w:eastAsia="Bembo Std" w:hAnsi="Bembo Std" w:cs="Bembo Std"/>
          <w:b/>
          <w:color w:val="000000"/>
        </w:rPr>
        <w:tab/>
        <w:t>Long-run output</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Increase</w:t>
      </w:r>
      <w:r>
        <w:rPr>
          <w:color w:val="000000"/>
        </w:rPr>
        <w:tab/>
      </w:r>
      <w:proofErr w:type="spellStart"/>
      <w:r>
        <w:rPr>
          <w:color w:val="000000"/>
        </w:rPr>
        <w:t>Increase</w:t>
      </w:r>
      <w:proofErr w:type="spellEnd"/>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Increase</w:t>
      </w:r>
      <w:r>
        <w:rPr>
          <w:color w:val="000000"/>
        </w:rPr>
        <w:tab/>
        <w:t>Remains the same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Decrease</w:t>
      </w:r>
      <w:r>
        <w:rPr>
          <w:color w:val="000000"/>
        </w:rPr>
        <w:tab/>
        <w:t>Remains the same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Increase</w:t>
      </w:r>
      <w:r>
        <w:rPr>
          <w:color w:val="000000"/>
        </w:rPr>
        <w:tab/>
        <w:t>Decrease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Remains the same</w:t>
      </w:r>
      <w:r>
        <w:rPr>
          <w:color w:val="000000"/>
        </w:rPr>
        <w:tab/>
        <w:t>Remains the same</w:t>
      </w:r>
    </w:p>
    <w:p w:rsidR="00396063" w:rsidRDefault="00396063" w:rsidP="0011289E">
      <w:pPr>
        <w:pStyle w:val="Heading3"/>
        <w:spacing w:before="0" w:after="0"/>
      </w:pPr>
      <w:r>
        <w:t>Topic 2: Sticky versus flexible wages and prices</w:t>
      </w:r>
    </w:p>
    <w:p w:rsidR="00396063" w:rsidRDefault="00396063" w:rsidP="0011289E">
      <w:pPr>
        <w:pStyle w:val="Heading4"/>
        <w:spacing w:before="0" w:after="0"/>
      </w:pPr>
      <w:r>
        <w:t>Difficulty Level 1</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 xml:space="preserve">Employers are reluctant to increase nominal wages during an economic expansion and workers are reluctant to accept wage cuts to nominal wages during an economic downturn. Which term best describes wages in this </w:t>
      </w:r>
      <w:proofErr w:type="spellStart"/>
      <w:r w:rsidRPr="009D622B">
        <w:rPr>
          <w:b/>
          <w:color w:val="000000"/>
        </w:rPr>
        <w:t>labor</w:t>
      </w:r>
      <w:proofErr w:type="spellEnd"/>
      <w:r w:rsidRPr="009D622B">
        <w:rPr>
          <w:b/>
          <w:color w:val="000000"/>
        </w:rPr>
        <w:t xml:space="preserve"> market?</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Flexible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Real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Potential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Sticky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Variable</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2</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Which of the following choices best describes wages in the short-run and in the long-run?</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Short-run</w:t>
      </w:r>
      <w:r>
        <w:rPr>
          <w:rFonts w:ascii="Bembo Std" w:eastAsia="Bembo Std" w:hAnsi="Bembo Std" w:cs="Bembo Std"/>
          <w:b/>
          <w:color w:val="000000"/>
        </w:rPr>
        <w:tab/>
        <w:t>Long-run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Fixed</w:t>
      </w:r>
      <w:r>
        <w:rPr>
          <w:color w:val="000000"/>
        </w:rPr>
        <w:tab/>
      </w:r>
      <w:proofErr w:type="spellStart"/>
      <w:r>
        <w:rPr>
          <w:color w:val="000000"/>
        </w:rPr>
        <w:t>Fixed</w:t>
      </w:r>
      <w:proofErr w:type="spellEnd"/>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Fixed</w:t>
      </w:r>
      <w:r>
        <w:rPr>
          <w:color w:val="000000"/>
        </w:rPr>
        <w:tab/>
        <w:t>Flexible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Flexible</w:t>
      </w:r>
      <w:r>
        <w:rPr>
          <w:color w:val="000000"/>
        </w:rPr>
        <w:tab/>
      </w:r>
      <w:proofErr w:type="spellStart"/>
      <w:r>
        <w:rPr>
          <w:color w:val="000000"/>
        </w:rPr>
        <w:t>Flexible</w:t>
      </w:r>
      <w:proofErr w:type="spellEnd"/>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High</w:t>
      </w:r>
      <w:r>
        <w:rPr>
          <w:color w:val="000000"/>
        </w:rPr>
        <w:tab/>
        <w:t>Low</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Low</w:t>
      </w:r>
      <w:r>
        <w:rPr>
          <w:color w:val="000000"/>
        </w:rPr>
        <w:tab/>
        <w:t>High</w:t>
      </w:r>
    </w:p>
    <w:p w:rsidR="00396063" w:rsidRDefault="00396063" w:rsidP="0011289E">
      <w:pPr>
        <w:pStyle w:val="Heading3"/>
        <w:spacing w:before="0" w:after="0"/>
      </w:pPr>
      <w:r>
        <w:t>Topic 3: Determinants of aggregate supply</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2</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Which of the following changes will cause an increase in short-run aggregate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increase in nominal wages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decrease in personal income taxes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 xml:space="preserve">a decrease in </w:t>
      </w:r>
      <w:proofErr w:type="spellStart"/>
      <w:r>
        <w:rPr>
          <w:color w:val="000000"/>
        </w:rPr>
        <w:t>labor</w:t>
      </w:r>
      <w:proofErr w:type="spellEnd"/>
      <w:r>
        <w:rPr>
          <w:color w:val="000000"/>
        </w:rPr>
        <w:t xml:space="preserve"> productivity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 decrease in commodity prices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increase in the aggregate money supply</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An increase in nominal wages will most likely result in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 xml:space="preserve">an increase in </w:t>
      </w:r>
      <w:proofErr w:type="spellStart"/>
      <w:r>
        <w:rPr>
          <w:color w:val="000000"/>
        </w:rPr>
        <w:t>aggregage</w:t>
      </w:r>
      <w:proofErr w:type="spellEnd"/>
      <w:r>
        <w:rPr>
          <w:color w:val="000000"/>
        </w:rPr>
        <w:t xml:space="preserve"> demand.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 decrease in aggregate demand.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 decrease in short-run aggregate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increase in short-run aggregate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 decrease in long-run aggregate supply.</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questions.</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lastRenderedPageBreak/>
        <w:drawing>
          <wp:inline distT="0" distB="0" distL="0" distR="0" wp14:anchorId="51C8BE14" wp14:editId="1D30D9DD">
            <wp:extent cx="3067760" cy="2841114"/>
            <wp:effectExtent l="0" t="0" r="0" b="0"/>
            <wp:docPr id="3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7"/>
                    <a:srcRect/>
                    <a:stretch>
                      <a:fillRect/>
                    </a:stretch>
                  </pic:blipFill>
                  <pic:spPr>
                    <a:xfrm>
                      <a:off x="0" y="0"/>
                      <a:ext cx="3067760" cy="2841114"/>
                    </a:xfrm>
                    <a:prstGeom prst="rect">
                      <a:avLst/>
                    </a:prstGeom>
                    <a:ln/>
                  </pic:spPr>
                </pic:pic>
              </a:graphicData>
            </a:graphic>
          </wp:inline>
        </w:drawing>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A movement from Point A on SRAS1 to Point C on SRAS2 is likely to occur when there is an increase in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cost of productive resources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productivity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price level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federal budget deficit</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money supply</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A tax increase of 75 cents per gallon of gasoline would likely cause a movement</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A to Point B</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B to Point A</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B to Point 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E to Point B</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C to Point B</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Which movement on the graph would best represent an economy in which a new law is passed mandating a reduction in automobile pollution?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A to Point B</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B to Point A</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B to Point 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C to Point B</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C to Point A</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Which of the following changes will likely cause a movement from Point B on SRAS1 to Point E on SRAS2?</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shutdown of factories and movement of production of goods abroad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 decrease in the money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across-the-board reduction in wages in manufacturing jobs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increase in the effective minimum wage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passage of a new law requiring improvements in worker safety</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br w:type="page"/>
      </w:r>
      <w:r w:rsidRPr="009D622B">
        <w:rPr>
          <w:b/>
          <w:color w:val="000000"/>
        </w:rPr>
        <w:lastRenderedPageBreak/>
        <w:t>A movement from Point A on SRAS1 to Point B on SRAS2 is likely to occur when there is an increase in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cost of productive resources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productivity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price level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imports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interest rates</w:t>
      </w:r>
    </w:p>
    <w:p w:rsidR="00396063" w:rsidRPr="00AD2B84" w:rsidRDefault="00396063" w:rsidP="0011289E">
      <w:pPr>
        <w:pStyle w:val="Heading2"/>
        <w:spacing w:before="0" w:after="0"/>
        <w:rPr>
          <w:sz w:val="44"/>
          <w:highlight w:val="yellow"/>
        </w:rPr>
      </w:pPr>
      <w:bookmarkStart w:id="2" w:name="_2jxsxqh" w:colFirst="0" w:colLast="0"/>
      <w:bookmarkEnd w:id="2"/>
      <w:r w:rsidRPr="00AD2B84">
        <w:rPr>
          <w:sz w:val="44"/>
          <w:highlight w:val="yellow"/>
        </w:rPr>
        <w:t>Macroeconomic Equilibrium</w:t>
      </w:r>
    </w:p>
    <w:p w:rsidR="00396063" w:rsidRDefault="00396063" w:rsidP="0011289E">
      <w:pPr>
        <w:pStyle w:val="Heading3"/>
        <w:spacing w:before="0" w:after="0"/>
      </w:pPr>
      <w:r>
        <w:t>Topic 1: Real output and price level</w:t>
      </w:r>
    </w:p>
    <w:p w:rsidR="00396063" w:rsidRDefault="00396063" w:rsidP="0011289E">
      <w:pPr>
        <w:pStyle w:val="Heading4"/>
        <w:spacing w:before="0" w:after="0"/>
      </w:pPr>
      <w:r>
        <w:t>Difficulty Level 2</w:t>
      </w:r>
    </w:p>
    <w:p w:rsidR="00396063" w:rsidRPr="009D622B" w:rsidRDefault="00396063" w:rsidP="0011289E">
      <w:pPr>
        <w:numPr>
          <w:ilvl w:val="0"/>
          <w:numId w:val="5"/>
        </w:numPr>
        <w:pBdr>
          <w:top w:val="nil"/>
          <w:left w:val="nil"/>
          <w:bottom w:val="nil"/>
          <w:right w:val="nil"/>
          <w:between w:val="nil"/>
        </w:pBdr>
        <w:spacing w:after="0"/>
        <w:rPr>
          <w:b/>
        </w:rPr>
      </w:pPr>
      <w:r w:rsidRPr="009D622B">
        <w:rPr>
          <w:b/>
          <w:color w:val="000000"/>
        </w:rPr>
        <w:t>An increase in government spending will most likely cause the price level and real gross domestic product to change in which of the following ways?</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Price Level</w:t>
      </w:r>
      <w:r>
        <w:rPr>
          <w:rFonts w:ascii="Bembo Std" w:eastAsia="Bembo Std" w:hAnsi="Bembo Std" w:cs="Bembo Std"/>
          <w:b/>
          <w:color w:val="000000"/>
        </w:rPr>
        <w:tab/>
        <w:t>Real Gross Domestic Product</w:t>
      </w:r>
    </w:p>
    <w:p w:rsidR="00396063" w:rsidRPr="00714FC3" w:rsidRDefault="00396063" w:rsidP="0011289E">
      <w:pPr>
        <w:numPr>
          <w:ilvl w:val="1"/>
          <w:numId w:val="5"/>
        </w:numPr>
        <w:pBdr>
          <w:top w:val="nil"/>
          <w:left w:val="nil"/>
          <w:bottom w:val="nil"/>
          <w:right w:val="nil"/>
          <w:between w:val="nil"/>
        </w:pBdr>
        <w:tabs>
          <w:tab w:val="left" w:pos="3601"/>
          <w:tab w:val="left" w:pos="6481"/>
        </w:tabs>
        <w:spacing w:after="0"/>
        <w:jc w:val="left"/>
        <w:rPr>
          <w:color w:val="C00000"/>
        </w:rPr>
      </w:pPr>
      <w:r w:rsidRPr="00714FC3">
        <w:rPr>
          <w:color w:val="C00000"/>
        </w:rPr>
        <w:t>Increase</w:t>
      </w:r>
      <w:r w:rsidRPr="00714FC3">
        <w:rPr>
          <w:color w:val="C00000"/>
        </w:rPr>
        <w:tab/>
      </w:r>
      <w:proofErr w:type="spellStart"/>
      <w:r w:rsidRPr="00714FC3">
        <w:rPr>
          <w:color w:val="C00000"/>
        </w:rPr>
        <w:t>Increase</w:t>
      </w:r>
      <w:proofErr w:type="spellEnd"/>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Decrease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Not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Increase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r>
      <w:proofErr w:type="spellStart"/>
      <w:r>
        <w:rPr>
          <w:color w:val="000000"/>
        </w:rPr>
        <w:t>Decrease</w:t>
      </w:r>
      <w:proofErr w:type="spellEnd"/>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If businesses grow more optimistic and increase their purchases of physical capital, how will the price level and real gross domestic product likely change?</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Price Level</w:t>
      </w:r>
      <w:r>
        <w:rPr>
          <w:rFonts w:ascii="Bembo Std" w:eastAsia="Bembo Std" w:hAnsi="Bembo Std" w:cs="Bembo Std"/>
          <w:b/>
          <w:color w:val="000000"/>
        </w:rPr>
        <w:tab/>
        <w:t>Real Gross Domestic Product</w:t>
      </w:r>
    </w:p>
    <w:p w:rsidR="00396063" w:rsidRPr="00714FC3" w:rsidRDefault="00396063" w:rsidP="0011289E">
      <w:pPr>
        <w:numPr>
          <w:ilvl w:val="1"/>
          <w:numId w:val="5"/>
        </w:numPr>
        <w:pBdr>
          <w:top w:val="nil"/>
          <w:left w:val="nil"/>
          <w:bottom w:val="nil"/>
          <w:right w:val="nil"/>
          <w:between w:val="nil"/>
        </w:pBdr>
        <w:tabs>
          <w:tab w:val="left" w:pos="3601"/>
          <w:tab w:val="left" w:pos="6481"/>
        </w:tabs>
        <w:spacing w:after="0"/>
        <w:jc w:val="left"/>
        <w:rPr>
          <w:color w:val="C00000"/>
        </w:rPr>
      </w:pPr>
      <w:r w:rsidRPr="00714FC3">
        <w:rPr>
          <w:color w:val="C00000"/>
        </w:rPr>
        <w:t>Increase</w:t>
      </w:r>
      <w:r w:rsidRPr="00714FC3">
        <w:rPr>
          <w:color w:val="C00000"/>
        </w:rPr>
        <w:tab/>
      </w:r>
      <w:proofErr w:type="spellStart"/>
      <w:r w:rsidRPr="00714FC3">
        <w:rPr>
          <w:color w:val="C00000"/>
        </w:rPr>
        <w:t>Increase</w:t>
      </w:r>
      <w:proofErr w:type="spellEnd"/>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Decrease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Not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Increase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Not change</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An increase in personal income taxes will most likely cause the price level and real gross domestic product to change in which of the following ways?</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Price Level</w:t>
      </w:r>
      <w:r>
        <w:rPr>
          <w:rFonts w:ascii="Bembo Std" w:eastAsia="Bembo Std" w:hAnsi="Bembo Std" w:cs="Bembo Std"/>
          <w:b/>
          <w:color w:val="000000"/>
        </w:rPr>
        <w:tab/>
        <w:t>Real Gross Domestic Product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r>
      <w:proofErr w:type="spellStart"/>
      <w:r>
        <w:rPr>
          <w:color w:val="000000"/>
        </w:rPr>
        <w:t>Increase</w:t>
      </w:r>
      <w:proofErr w:type="spellEnd"/>
    </w:p>
    <w:p w:rsidR="00396063" w:rsidRPr="00714FC3" w:rsidRDefault="00396063" w:rsidP="0011289E">
      <w:pPr>
        <w:numPr>
          <w:ilvl w:val="1"/>
          <w:numId w:val="5"/>
        </w:numPr>
        <w:pBdr>
          <w:top w:val="nil"/>
          <w:left w:val="nil"/>
          <w:bottom w:val="nil"/>
          <w:right w:val="nil"/>
          <w:between w:val="nil"/>
        </w:pBdr>
        <w:tabs>
          <w:tab w:val="left" w:pos="3601"/>
          <w:tab w:val="left" w:pos="6481"/>
        </w:tabs>
        <w:spacing w:after="0"/>
        <w:jc w:val="left"/>
        <w:rPr>
          <w:color w:val="C00000"/>
        </w:rPr>
      </w:pPr>
      <w:r w:rsidRPr="00714FC3">
        <w:rPr>
          <w:color w:val="C00000"/>
        </w:rPr>
        <w:t>Decrease</w:t>
      </w:r>
      <w:r w:rsidRPr="00714FC3">
        <w:rPr>
          <w:color w:val="C00000"/>
        </w:rPr>
        <w:tab/>
      </w:r>
      <w:proofErr w:type="spellStart"/>
      <w:r w:rsidRPr="00714FC3">
        <w:rPr>
          <w:color w:val="C00000"/>
        </w:rPr>
        <w:t>Decrease</w:t>
      </w:r>
      <w:proofErr w:type="spellEnd"/>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Decrease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Increase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Not change</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lastRenderedPageBreak/>
        <w:drawing>
          <wp:inline distT="0" distB="0" distL="0" distR="0" wp14:anchorId="7622A988" wp14:editId="2ACEB3BA">
            <wp:extent cx="3230629" cy="3230629"/>
            <wp:effectExtent l="0" t="0" r="0" b="0"/>
            <wp:docPr id="32"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8"/>
                    <a:srcRect/>
                    <a:stretch>
                      <a:fillRect/>
                    </a:stretch>
                  </pic:blipFill>
                  <pic:spPr>
                    <a:xfrm>
                      <a:off x="0" y="0"/>
                      <a:ext cx="3230629" cy="3230629"/>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Which of the following likely caused the change represented in the graph?</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increase in the money supply</w:t>
      </w:r>
    </w:p>
    <w:p w:rsidR="00396063" w:rsidRPr="00714FC3" w:rsidRDefault="00396063" w:rsidP="0011289E">
      <w:pPr>
        <w:numPr>
          <w:ilvl w:val="1"/>
          <w:numId w:val="5"/>
        </w:numPr>
        <w:pBdr>
          <w:top w:val="nil"/>
          <w:left w:val="nil"/>
          <w:bottom w:val="nil"/>
          <w:right w:val="nil"/>
          <w:between w:val="nil"/>
        </w:pBdr>
        <w:tabs>
          <w:tab w:val="left" w:pos="3601"/>
          <w:tab w:val="left" w:pos="6481"/>
        </w:tabs>
        <w:spacing w:after="0"/>
        <w:jc w:val="left"/>
        <w:rPr>
          <w:color w:val="C00000"/>
        </w:rPr>
      </w:pPr>
      <w:r w:rsidRPr="00714FC3">
        <w:rPr>
          <w:color w:val="C00000"/>
        </w:rPr>
        <w:t>an increase in the price of imported oil</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decrease in the price of imported oil</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increase in personal income taxes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decrease in nominal interest rates</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 xml:space="preserve">If an increase in aggregate supply is followed by a decrease in </w:t>
      </w:r>
      <w:proofErr w:type="spellStart"/>
      <w:r w:rsidRPr="009D622B">
        <w:rPr>
          <w:b/>
          <w:color w:val="000000"/>
        </w:rPr>
        <w:t>aggregage</w:t>
      </w:r>
      <w:proofErr w:type="spellEnd"/>
      <w:r w:rsidRPr="009D622B">
        <w:rPr>
          <w:b/>
          <w:color w:val="000000"/>
        </w:rPr>
        <w:t xml:space="preserve"> demand, which of the following will necessarily occur?</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price level will increase.</w:t>
      </w:r>
    </w:p>
    <w:p w:rsidR="00396063" w:rsidRPr="00714FC3" w:rsidRDefault="00396063" w:rsidP="0011289E">
      <w:pPr>
        <w:numPr>
          <w:ilvl w:val="1"/>
          <w:numId w:val="5"/>
        </w:numPr>
        <w:pBdr>
          <w:top w:val="nil"/>
          <w:left w:val="nil"/>
          <w:bottom w:val="nil"/>
          <w:right w:val="nil"/>
          <w:between w:val="nil"/>
        </w:pBdr>
        <w:tabs>
          <w:tab w:val="left" w:pos="3601"/>
          <w:tab w:val="left" w:pos="6481"/>
        </w:tabs>
        <w:spacing w:after="0"/>
        <w:jc w:val="left"/>
        <w:rPr>
          <w:color w:val="C00000"/>
        </w:rPr>
      </w:pPr>
      <w:r w:rsidRPr="00714FC3">
        <w:rPr>
          <w:color w:val="C00000"/>
        </w:rPr>
        <w:t>The price level will decrease.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Output will increase.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Output will not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Output will decrease.</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Stagflation may result from which of the following changes?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positive demand shock</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negative demand shock</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positive supply shock</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 xml:space="preserve">A negative </w:t>
      </w:r>
      <w:r w:rsidR="00714FC3">
        <w:rPr>
          <w:color w:val="000000"/>
        </w:rPr>
        <w:t>supply</w:t>
      </w:r>
      <w:r>
        <w:rPr>
          <w:color w:val="000000"/>
        </w:rPr>
        <w:t xml:space="preserve"> shock</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positive supply shock and a negative demand shock</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An increase in net exports will likely result in</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increasing aggregate output and a decrease in price level</w:t>
      </w:r>
    </w:p>
    <w:p w:rsidR="00396063" w:rsidRPr="009F3459" w:rsidRDefault="00396063" w:rsidP="0011289E">
      <w:pPr>
        <w:numPr>
          <w:ilvl w:val="1"/>
          <w:numId w:val="5"/>
        </w:numPr>
        <w:pBdr>
          <w:top w:val="nil"/>
          <w:left w:val="nil"/>
          <w:bottom w:val="nil"/>
          <w:right w:val="nil"/>
          <w:between w:val="nil"/>
        </w:pBdr>
        <w:tabs>
          <w:tab w:val="left" w:pos="3601"/>
          <w:tab w:val="left" w:pos="6481"/>
        </w:tabs>
        <w:spacing w:after="0"/>
        <w:jc w:val="left"/>
        <w:rPr>
          <w:color w:val="FF0000"/>
        </w:rPr>
      </w:pPr>
      <w:r w:rsidRPr="009F3459">
        <w:rPr>
          <w:color w:val="FF0000"/>
        </w:rPr>
        <w:t>a decrease in the unemployment rate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no change in aggregate output and price level</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decrease in short-run aggregate supply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increase in the price level and unemployment rate</w:t>
      </w:r>
    </w:p>
    <w:p w:rsidR="00396063" w:rsidRDefault="00396063" w:rsidP="0011289E">
      <w:pPr>
        <w:pStyle w:val="Heading4"/>
        <w:spacing w:before="0" w:after="0"/>
      </w:pPr>
      <w:r>
        <w:rPr>
          <w:rFonts w:ascii="Cambria" w:eastAsia="Cambria" w:hAnsi="Cambria" w:cs="Cambria"/>
          <w:smallCaps/>
          <w:color w:val="000000"/>
        </w:rPr>
        <w:t>Difficulty Level 3</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Suppose the aggregate price level is increasing and the equilibrium level of aggregate output is decreasing. An increase in which of the following most likely caused these changes?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lastRenderedPageBreak/>
        <w:t>Industrial production</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 xml:space="preserve">Government </w:t>
      </w:r>
      <w:proofErr w:type="spellStart"/>
      <w:r>
        <w:rPr>
          <w:color w:val="000000"/>
        </w:rPr>
        <w:t>defense</w:t>
      </w:r>
      <w:proofErr w:type="spellEnd"/>
      <w:r>
        <w:rPr>
          <w:color w:val="000000"/>
        </w:rPr>
        <w:t xml:space="preserve"> spending</w:t>
      </w:r>
    </w:p>
    <w:p w:rsidR="00396063" w:rsidRPr="009F3459" w:rsidRDefault="00396063" w:rsidP="0011289E">
      <w:pPr>
        <w:numPr>
          <w:ilvl w:val="1"/>
          <w:numId w:val="5"/>
        </w:numPr>
        <w:pBdr>
          <w:top w:val="nil"/>
          <w:left w:val="nil"/>
          <w:bottom w:val="nil"/>
          <w:right w:val="nil"/>
          <w:between w:val="nil"/>
        </w:pBdr>
        <w:tabs>
          <w:tab w:val="left" w:pos="3601"/>
          <w:tab w:val="left" w:pos="6481"/>
        </w:tabs>
        <w:spacing w:after="0"/>
        <w:jc w:val="left"/>
        <w:rPr>
          <w:color w:val="FF0000"/>
        </w:rPr>
      </w:pPr>
      <w:r w:rsidRPr="009F3459">
        <w:rPr>
          <w:color w:val="FF0000"/>
        </w:rPr>
        <w:t>Nominal wages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corporate tax rate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Worker productivity</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An unanticipated decrease in aggregate output and price level when the economy is in equilibrium will result in</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increase in unplanned inventories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increase in nominal interest rates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decrease in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decrease in the money supply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decrease in aggregate supply</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56D1C102" wp14:editId="47E64CC8">
            <wp:extent cx="3339404" cy="3339404"/>
            <wp:effectExtent l="0" t="0" r="0" b="0"/>
            <wp:docPr id="3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9"/>
                    <a:srcRect/>
                    <a:stretch>
                      <a:fillRect/>
                    </a:stretch>
                  </pic:blipFill>
                  <pic:spPr>
                    <a:xfrm>
                      <a:off x="0" y="0"/>
                      <a:ext cx="3339404" cy="3339404"/>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According to the graph, which of the following will necessarily result in an increase in output?</w:t>
      </w:r>
    </w:p>
    <w:p w:rsidR="00396063" w:rsidRDefault="00396063" w:rsidP="0011289E">
      <w:pPr>
        <w:numPr>
          <w:ilvl w:val="0"/>
          <w:numId w:val="4"/>
        </w:numPr>
        <w:pBdr>
          <w:top w:val="nil"/>
          <w:left w:val="nil"/>
          <w:bottom w:val="nil"/>
          <w:right w:val="nil"/>
          <w:between w:val="nil"/>
        </w:pBdr>
        <w:spacing w:after="0"/>
        <w:ind w:hanging="461"/>
        <w:jc w:val="left"/>
      </w:pPr>
      <w:r>
        <w:rPr>
          <w:color w:val="000000"/>
        </w:rPr>
        <w:t>A rightward shift of the aggregated demand curve</w:t>
      </w:r>
    </w:p>
    <w:p w:rsidR="00396063" w:rsidRDefault="00396063" w:rsidP="0011289E">
      <w:pPr>
        <w:numPr>
          <w:ilvl w:val="0"/>
          <w:numId w:val="4"/>
        </w:numPr>
        <w:pBdr>
          <w:top w:val="nil"/>
          <w:left w:val="nil"/>
          <w:bottom w:val="nil"/>
          <w:right w:val="nil"/>
          <w:between w:val="nil"/>
        </w:pBdr>
        <w:spacing w:after="0"/>
        <w:ind w:hanging="461"/>
        <w:jc w:val="left"/>
      </w:pPr>
      <w:r>
        <w:rPr>
          <w:color w:val="000000"/>
        </w:rPr>
        <w:t>A rightward shift of the short-run aggregate supply curve</w:t>
      </w:r>
    </w:p>
    <w:p w:rsidR="00396063" w:rsidRDefault="00396063" w:rsidP="0011289E">
      <w:pPr>
        <w:numPr>
          <w:ilvl w:val="0"/>
          <w:numId w:val="4"/>
        </w:numPr>
        <w:pBdr>
          <w:top w:val="nil"/>
          <w:left w:val="nil"/>
          <w:bottom w:val="nil"/>
          <w:right w:val="nil"/>
          <w:between w:val="nil"/>
        </w:pBdr>
        <w:spacing w:after="0"/>
        <w:ind w:hanging="461"/>
        <w:jc w:val="left"/>
      </w:pPr>
      <w:r>
        <w:rPr>
          <w:color w:val="000000"/>
        </w:rPr>
        <w:t>A leftward shift of the aggregate demand curve</w:t>
      </w:r>
    </w:p>
    <w:p w:rsidR="00396063" w:rsidRDefault="00396063" w:rsidP="0011289E">
      <w:pPr>
        <w:numPr>
          <w:ilvl w:val="0"/>
          <w:numId w:val="4"/>
        </w:numPr>
        <w:pBdr>
          <w:top w:val="nil"/>
          <w:left w:val="nil"/>
          <w:bottom w:val="nil"/>
          <w:right w:val="nil"/>
          <w:between w:val="nil"/>
        </w:pBdr>
        <w:spacing w:after="0"/>
        <w:ind w:hanging="461"/>
        <w:jc w:val="left"/>
      </w:pPr>
      <w:r>
        <w:rPr>
          <w:color w:val="000000"/>
        </w:rPr>
        <w:t>A leftward shift of the short-run aggregate supply curve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and 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 and III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and IV only</w:t>
      </w:r>
    </w:p>
    <w:p w:rsidR="00396063" w:rsidRDefault="00396063" w:rsidP="0011289E">
      <w:pPr>
        <w:pStyle w:val="Heading3"/>
        <w:spacing w:before="0" w:after="0"/>
      </w:pPr>
      <w:r>
        <w:t>Topic 2: Short and long run</w:t>
      </w:r>
    </w:p>
    <w:p w:rsidR="00396063" w:rsidRDefault="00396063" w:rsidP="0011289E">
      <w:pPr>
        <w:pStyle w:val="Heading4"/>
        <w:spacing w:before="0" w:after="0"/>
      </w:pPr>
      <w:r>
        <w:rPr>
          <w:rFonts w:ascii="Cambria" w:eastAsia="Cambria" w:hAnsi="Cambria" w:cs="Cambria"/>
          <w:smallCaps/>
          <w:color w:val="000000"/>
        </w:rPr>
        <w:t>Difficulty Level 2</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lastRenderedPageBreak/>
        <w:drawing>
          <wp:inline distT="0" distB="0" distL="0" distR="0" wp14:anchorId="691C7370" wp14:editId="03858747">
            <wp:extent cx="3828893" cy="3828893"/>
            <wp:effectExtent l="0" t="0" r="0" b="0"/>
            <wp:docPr id="3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
                    <a:srcRect/>
                    <a:stretch>
                      <a:fillRect/>
                    </a:stretch>
                  </pic:blipFill>
                  <pic:spPr>
                    <a:xfrm>
                      <a:off x="0" y="0"/>
                      <a:ext cx="3828893" cy="3828893"/>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According to the graph, which of the following statements about the long-run equilibrium of the economy depicted is true?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economy will remain in a recession without an expansionary monetary policy.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short-run aggregate supply curve will shift to the left to restore long-run equilibrium when nominal wages increase.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economy is in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unemployment rate will decrease as the economy is restored to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aggregate demand curve will shift to the left to restore long-run equilibrium.</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3</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34A35E60" wp14:editId="7A684976">
            <wp:extent cx="3078343" cy="3078343"/>
            <wp:effectExtent l="0" t="0" r="0" b="0"/>
            <wp:docPr id="36"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1"/>
                    <a:srcRect/>
                    <a:stretch>
                      <a:fillRect/>
                    </a:stretch>
                  </pic:blipFill>
                  <pic:spPr>
                    <a:xfrm>
                      <a:off x="0" y="0"/>
                      <a:ext cx="3078343" cy="3078343"/>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lastRenderedPageBreak/>
        <w:t>If no fiscal or monetary policy is used to address the state of this economy, how will it change in the long-run?</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As nominal wages increase aggregate demand will shift to right to restore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As nominal wages increase short-run aggregate supply will shift to the right to restore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As nominal wages decrease short-run aggregate supply will shift to the right to restore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As nominal wages decrease long-run aggregate supply will shift to the left to restore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No changes will occur</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If an economy is currently producing at the full-employment level of output, what will be the effect on the unemployment rate of an increase in the value of the stock market in the short-run and in the long-run?</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Short-run</w:t>
      </w:r>
      <w:r>
        <w:rPr>
          <w:rFonts w:ascii="Bembo Std" w:eastAsia="Bembo Std" w:hAnsi="Bembo Std" w:cs="Bembo Std"/>
          <w:b/>
          <w:color w:val="000000"/>
        </w:rPr>
        <w:tab/>
        <w:t>Long-run</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No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r>
      <w:proofErr w:type="spellStart"/>
      <w:r>
        <w:rPr>
          <w:color w:val="000000"/>
        </w:rPr>
        <w:t>Increase</w:t>
      </w:r>
      <w:proofErr w:type="spellEnd"/>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r>
      <w:proofErr w:type="spellStart"/>
      <w:r>
        <w:rPr>
          <w:color w:val="000000"/>
        </w:rPr>
        <w:t>Decrease</w:t>
      </w:r>
      <w:proofErr w:type="spellEnd"/>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No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Decrease</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0DD723BD" wp14:editId="1182C47B">
            <wp:extent cx="3170967" cy="3170967"/>
            <wp:effectExtent l="0" t="0" r="0" b="0"/>
            <wp:docPr id="37"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2"/>
                    <a:srcRect/>
                    <a:stretch>
                      <a:fillRect/>
                    </a:stretch>
                  </pic:blipFill>
                  <pic:spPr>
                    <a:xfrm>
                      <a:off x="0" y="0"/>
                      <a:ext cx="3170967" cy="3170967"/>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In the economy depicted in the graph, what will result in the long-run if the government doubles its spending on health care.</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Output</w:t>
      </w:r>
      <w:r>
        <w:rPr>
          <w:rFonts w:ascii="Bembo Std" w:eastAsia="Bembo Std" w:hAnsi="Bembo Std" w:cs="Bembo Std"/>
          <w:b/>
          <w:color w:val="000000"/>
        </w:rPr>
        <w:tab/>
        <w:t>Price level</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No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No change</w:t>
      </w:r>
      <w:r>
        <w:rPr>
          <w:color w:val="000000"/>
        </w:rPr>
        <w:tab/>
        <w:t>Increase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No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No change</w:t>
      </w:r>
      <w:r>
        <w:rPr>
          <w:color w:val="000000"/>
        </w:rPr>
        <w:tab/>
        <w:t>Decrease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lastRenderedPageBreak/>
        <w:t>No change</w:t>
      </w:r>
      <w:r>
        <w:rPr>
          <w:color w:val="000000"/>
        </w:rPr>
        <w:tab/>
        <w:t>No change</w:t>
      </w:r>
    </w:p>
    <w:p w:rsidR="00396063" w:rsidRDefault="00396063" w:rsidP="0011289E">
      <w:pPr>
        <w:pStyle w:val="Heading3"/>
        <w:spacing w:before="0" w:after="0"/>
      </w:pPr>
      <w:r>
        <w:t>Topic 3: Actual v. full employment output</w:t>
      </w:r>
    </w:p>
    <w:p w:rsidR="00396063" w:rsidRDefault="00396063" w:rsidP="0011289E">
      <w:pPr>
        <w:pStyle w:val="Heading4"/>
        <w:spacing w:before="0" w:after="0"/>
      </w:pPr>
      <w:r>
        <w:t>Difficulty Level 2</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When an economy is in recession, the actual unemployment rate is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equal to the unemployment rate at full employment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less than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more than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equal to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more than 8 percent</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60B86CB6" wp14:editId="1E2F6DA4">
            <wp:extent cx="2920501" cy="2920501"/>
            <wp:effectExtent l="0" t="0" r="0" b="0"/>
            <wp:docPr id="38"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2"/>
                    <a:srcRect/>
                    <a:stretch>
                      <a:fillRect/>
                    </a:stretch>
                  </pic:blipFill>
                  <pic:spPr>
                    <a:xfrm>
                      <a:off x="0" y="0"/>
                      <a:ext cx="2920501" cy="2920501"/>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According to the graph, which of the following statements about the unemployment rate is true?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Cyclical, frictional, and structural unemployment exist.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unemployment rate is above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economy is producing above full employment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unemployment rate is equal to the cyclical rate.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economy is producing at full employment output.</w:t>
      </w:r>
    </w:p>
    <w:p w:rsidR="00396063" w:rsidRDefault="00396063" w:rsidP="0011289E">
      <w:pPr>
        <w:pStyle w:val="Heading3"/>
        <w:spacing w:before="0" w:after="0"/>
      </w:pPr>
      <w:r>
        <w:t>Topic 4: Business cycle and economic fluctuations</w:t>
      </w:r>
    </w:p>
    <w:p w:rsidR="00396063" w:rsidRDefault="00396063" w:rsidP="0011289E">
      <w:pPr>
        <w:pStyle w:val="Heading4"/>
        <w:spacing w:before="0" w:after="0"/>
      </w:pPr>
      <w:r>
        <w:rPr>
          <w:rFonts w:ascii="Cambria" w:eastAsia="Cambria" w:hAnsi="Cambria" w:cs="Cambria"/>
          <w:smallCaps/>
          <w:color w:val="000000"/>
        </w:rPr>
        <w:t>Difficulty Level 2</w:t>
      </w:r>
    </w:p>
    <w:p w:rsidR="00396063" w:rsidRDefault="00396063" w:rsidP="0011289E">
      <w:pPr>
        <w:pBdr>
          <w:top w:val="nil"/>
          <w:left w:val="nil"/>
          <w:bottom w:val="nil"/>
          <w:right w:val="nil"/>
          <w:between w:val="nil"/>
        </w:pBdr>
        <w:spacing w:after="0"/>
        <w:ind w:left="0"/>
        <w:rPr>
          <w:b/>
          <w:color w:val="000000"/>
        </w:rPr>
      </w:pPr>
      <w:r>
        <w:rPr>
          <w:b/>
          <w:color w:val="000000"/>
        </w:rPr>
        <w:t>Use the following graph to answer the question below.</w:t>
      </w:r>
    </w:p>
    <w:p w:rsidR="00396063" w:rsidRDefault="0086739C"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b/>
          <w:noProof/>
          <w:color w:val="000000"/>
          <w:lang w:val="en-US" w:eastAsia="zh-CN"/>
        </w:rPr>
        <w:lastRenderedPageBreak/>
        <mc:AlternateContent>
          <mc:Choice Requires="wps">
            <w:drawing>
              <wp:anchor distT="0" distB="0" distL="114300" distR="114300" simplePos="0" relativeHeight="251659264" behindDoc="0" locked="0" layoutInCell="1" allowOverlap="1" wp14:anchorId="0021239A" wp14:editId="125F70DD">
                <wp:simplePos x="0" y="0"/>
                <wp:positionH relativeFrom="margin">
                  <wp:posOffset>3663538</wp:posOffset>
                </wp:positionH>
                <wp:positionV relativeFrom="paragraph">
                  <wp:posOffset>17813</wp:posOffset>
                </wp:positionV>
                <wp:extent cx="3182092" cy="2992582"/>
                <wp:effectExtent l="0" t="0" r="18415" b="17780"/>
                <wp:wrapNone/>
                <wp:docPr id="1" name="Text Box 1"/>
                <wp:cNvGraphicFramePr/>
                <a:graphic xmlns:a="http://schemas.openxmlformats.org/drawingml/2006/main">
                  <a:graphicData uri="http://schemas.microsoft.com/office/word/2010/wordprocessingShape">
                    <wps:wsp>
                      <wps:cNvSpPr txBox="1"/>
                      <wps:spPr>
                        <a:xfrm>
                          <a:off x="0" y="0"/>
                          <a:ext cx="3182092" cy="2992582"/>
                        </a:xfrm>
                        <a:prstGeom prst="rect">
                          <a:avLst/>
                        </a:prstGeom>
                        <a:solidFill>
                          <a:schemeClr val="lt1"/>
                        </a:solidFill>
                        <a:ln w="6350">
                          <a:solidFill>
                            <a:prstClr val="black"/>
                          </a:solidFill>
                        </a:ln>
                      </wps:spPr>
                      <wps:txbx>
                        <w:txbxContent>
                          <w:p w:rsidR="0086739C" w:rsidRDefault="0086739C" w:rsidP="0086739C">
                            <w:r>
                              <w:t>Aggregate Demand</w:t>
                            </w:r>
                          </w:p>
                          <w:tbl>
                            <w:tblPr>
                              <w:tblW w:w="3520" w:type="dxa"/>
                              <w:tblInd w:w="-10" w:type="dxa"/>
                              <w:tblLook w:val="04A0" w:firstRow="1" w:lastRow="0" w:firstColumn="1" w:lastColumn="0" w:noHBand="0" w:noVBand="1"/>
                            </w:tblPr>
                            <w:tblGrid>
                              <w:gridCol w:w="440"/>
                              <w:gridCol w:w="440"/>
                              <w:gridCol w:w="460"/>
                              <w:gridCol w:w="440"/>
                              <w:gridCol w:w="460"/>
                              <w:gridCol w:w="440"/>
                              <w:gridCol w:w="460"/>
                              <w:gridCol w:w="440"/>
                            </w:tblGrid>
                            <w:tr w:rsidR="0086739C" w:rsidRPr="0086739C" w:rsidTr="0086739C">
                              <w:trPr>
                                <w:trHeight w:val="320"/>
                              </w:trPr>
                              <w:tc>
                                <w:tcPr>
                                  <w:tcW w:w="4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 </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 </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C</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 </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C</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 </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20</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bl>
                          <w:p w:rsidR="0086739C" w:rsidRDefault="0086739C" w:rsidP="0086739C">
                            <w:r>
                              <w:t>Aggregate Supply</w:t>
                            </w:r>
                          </w:p>
                          <w:tbl>
                            <w:tblPr>
                              <w:tblW w:w="2640" w:type="dxa"/>
                              <w:tblInd w:w="-10" w:type="dxa"/>
                              <w:tblLook w:val="04A0" w:firstRow="1" w:lastRow="0" w:firstColumn="1" w:lastColumn="0" w:noHBand="0" w:noVBand="1"/>
                            </w:tblPr>
                            <w:tblGrid>
                              <w:gridCol w:w="440"/>
                              <w:gridCol w:w="440"/>
                              <w:gridCol w:w="460"/>
                              <w:gridCol w:w="440"/>
                              <w:gridCol w:w="460"/>
                              <w:gridCol w:w="440"/>
                            </w:tblGrid>
                            <w:tr w:rsidR="0086739C" w:rsidRPr="0086739C" w:rsidTr="0086739C">
                              <w:trPr>
                                <w:trHeight w:val="320"/>
                              </w:trPr>
                              <w:tc>
                                <w:tcPr>
                                  <w:tcW w:w="4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E</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r>
                          </w:tbl>
                          <w:p w:rsidR="0086739C" w:rsidRDefault="0086739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1239A" id="_x0000_t202" coordsize="21600,21600" o:spt="202" path="m,l,21600r21600,l21600,xe">
                <v:stroke joinstyle="miter"/>
                <v:path gradientshapeok="t" o:connecttype="rect"/>
              </v:shapetype>
              <v:shape id="Text Box 1" o:spid="_x0000_s1026" type="#_x0000_t202" style="position:absolute;margin-left:288.45pt;margin-top:1.4pt;width:250.55pt;height:23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" fillcolor="white [3201]" strokeweight=".5pt">
                <v:textbox>
                  <w:txbxContent>
                    <w:p w:rsidR="0086739C" w:rsidRDefault="0086739C" w:rsidP="0086739C">
                      <w:r>
                        <w:t>Aggregate Demand</w:t>
                      </w:r>
                    </w:p>
                    <w:tbl>
                      <w:tblPr>
                        <w:tblW w:w="3520" w:type="dxa"/>
                        <w:tblInd w:w="-10" w:type="dxa"/>
                        <w:tblLook w:val="04A0" w:firstRow="1" w:lastRow="0" w:firstColumn="1" w:lastColumn="0" w:noHBand="0" w:noVBand="1"/>
                      </w:tblPr>
                      <w:tblGrid>
                        <w:gridCol w:w="440"/>
                        <w:gridCol w:w="440"/>
                        <w:gridCol w:w="460"/>
                        <w:gridCol w:w="440"/>
                        <w:gridCol w:w="460"/>
                        <w:gridCol w:w="440"/>
                        <w:gridCol w:w="460"/>
                        <w:gridCol w:w="440"/>
                      </w:tblGrid>
                      <w:tr w:rsidR="0086739C" w:rsidRPr="0086739C" w:rsidTr="0086739C">
                        <w:trPr>
                          <w:trHeight w:val="320"/>
                        </w:trPr>
                        <w:tc>
                          <w:tcPr>
                            <w:tcW w:w="4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 </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 </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C</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 </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C</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 </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20</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bl>
                    <w:p w:rsidR="0086739C" w:rsidRDefault="0086739C" w:rsidP="0086739C">
                      <w:r>
                        <w:t>Aggregate Supply</w:t>
                      </w:r>
                    </w:p>
                    <w:tbl>
                      <w:tblPr>
                        <w:tblW w:w="2640" w:type="dxa"/>
                        <w:tblInd w:w="-10" w:type="dxa"/>
                        <w:tblLook w:val="04A0" w:firstRow="1" w:lastRow="0" w:firstColumn="1" w:lastColumn="0" w:noHBand="0" w:noVBand="1"/>
                      </w:tblPr>
                      <w:tblGrid>
                        <w:gridCol w:w="440"/>
                        <w:gridCol w:w="440"/>
                        <w:gridCol w:w="460"/>
                        <w:gridCol w:w="440"/>
                        <w:gridCol w:w="460"/>
                        <w:gridCol w:w="440"/>
                      </w:tblGrid>
                      <w:tr w:rsidR="0086739C" w:rsidRPr="0086739C" w:rsidTr="0086739C">
                        <w:trPr>
                          <w:trHeight w:val="320"/>
                        </w:trPr>
                        <w:tc>
                          <w:tcPr>
                            <w:tcW w:w="4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4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E</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r>
                      <w:tr w:rsidR="0086739C" w:rsidRPr="0086739C" w:rsidTr="0086739C">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4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r>
                    </w:tbl>
                    <w:p w:rsidR="0086739C" w:rsidRDefault="0086739C">
                      <w:pPr>
                        <w:ind w:left="0"/>
                      </w:pPr>
                    </w:p>
                  </w:txbxContent>
                </v:textbox>
                <w10:wrap anchorx="margin"/>
              </v:shape>
            </w:pict>
          </mc:Fallback>
        </mc:AlternateContent>
      </w:r>
      <w:r w:rsidR="00396063">
        <w:rPr>
          <w:rFonts w:ascii="Calibri" w:eastAsia="Calibri" w:hAnsi="Calibri" w:cs="Calibri"/>
          <w:noProof/>
          <w:color w:val="000000"/>
          <w:sz w:val="22"/>
          <w:szCs w:val="22"/>
          <w:lang w:val="en-US" w:eastAsia="zh-CN"/>
        </w:rPr>
        <w:drawing>
          <wp:inline distT="0" distB="0" distL="0" distR="0" wp14:anchorId="36E2C33D" wp14:editId="3468CE42">
            <wp:extent cx="3083363" cy="3083363"/>
            <wp:effectExtent l="0" t="0" r="0" b="0"/>
            <wp:docPr id="39"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1"/>
                    <a:srcRect/>
                    <a:stretch>
                      <a:fillRect/>
                    </a:stretch>
                  </pic:blipFill>
                  <pic:spPr>
                    <a:xfrm>
                      <a:off x="0" y="0"/>
                      <a:ext cx="3083363" cy="3083363"/>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According to the graph, if the economy is at point X, there is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long-run equilibrium with full 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recessionary gap with high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inflationary gap with low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inflationary gap with high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recessionary gap with low unemployment.</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Which of the following statements is true about a recession</w:t>
      </w:r>
      <w:r w:rsidR="00D95E2E" w:rsidRPr="009D622B">
        <w:rPr>
          <w:b/>
          <w:color w:val="000000"/>
        </w:rPr>
        <w:t>ary</w:t>
      </w:r>
      <w:r w:rsidRPr="009D622B">
        <w:rPr>
          <w:b/>
          <w:color w:val="000000"/>
        </w:rPr>
        <w:t xml:space="preserve"> gap?</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unemployment rate is below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Aggregate output is below potential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Potential output is below aggregate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Aggregate output is above potential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economy is experiencing full employment</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Assuming the economy is in long-run equilibrium, which of the following changes will create an inflation</w:t>
      </w:r>
      <w:r w:rsidR="00D95E2E" w:rsidRPr="009D622B">
        <w:rPr>
          <w:b/>
          <w:color w:val="000000"/>
        </w:rPr>
        <w:t>ary</w:t>
      </w:r>
      <w:r w:rsidRPr="009D622B">
        <w:rPr>
          <w:b/>
          <w:color w:val="000000"/>
        </w:rPr>
        <w:t xml:space="preserve"> gap?</w:t>
      </w:r>
    </w:p>
    <w:p w:rsidR="00396063" w:rsidRDefault="0086739C" w:rsidP="0011289E">
      <w:pPr>
        <w:numPr>
          <w:ilvl w:val="0"/>
          <w:numId w:val="3"/>
        </w:numPr>
        <w:pBdr>
          <w:top w:val="nil"/>
          <w:left w:val="nil"/>
          <w:bottom w:val="nil"/>
          <w:right w:val="nil"/>
          <w:between w:val="nil"/>
        </w:pBdr>
        <w:spacing w:after="0"/>
        <w:ind w:hanging="461"/>
        <w:jc w:val="left"/>
      </w:pPr>
      <w:r>
        <w:rPr>
          <w:noProof/>
          <w:color w:val="000000"/>
          <w:lang w:val="en-US" w:eastAsia="zh-CN"/>
        </w:rPr>
        <mc:AlternateContent>
          <mc:Choice Requires="wps">
            <w:drawing>
              <wp:anchor distT="0" distB="0" distL="114300" distR="114300" simplePos="0" relativeHeight="251660288" behindDoc="0" locked="0" layoutInCell="1" allowOverlap="1">
                <wp:simplePos x="0" y="0"/>
                <wp:positionH relativeFrom="column">
                  <wp:posOffset>3687288</wp:posOffset>
                </wp:positionH>
                <wp:positionV relativeFrom="paragraph">
                  <wp:posOffset>65479</wp:posOffset>
                </wp:positionV>
                <wp:extent cx="3194463" cy="1745673"/>
                <wp:effectExtent l="0" t="0" r="25400" b="26035"/>
                <wp:wrapNone/>
                <wp:docPr id="2" name="Text Box 2"/>
                <wp:cNvGraphicFramePr/>
                <a:graphic xmlns:a="http://schemas.openxmlformats.org/drawingml/2006/main">
                  <a:graphicData uri="http://schemas.microsoft.com/office/word/2010/wordprocessingShape">
                    <wps:wsp>
                      <wps:cNvSpPr txBox="1"/>
                      <wps:spPr>
                        <a:xfrm>
                          <a:off x="0" y="0"/>
                          <a:ext cx="3194463" cy="1745673"/>
                        </a:xfrm>
                        <a:prstGeom prst="rect">
                          <a:avLst/>
                        </a:prstGeom>
                        <a:solidFill>
                          <a:schemeClr val="lt1"/>
                        </a:solidFill>
                        <a:ln w="6350">
                          <a:solidFill>
                            <a:prstClr val="black"/>
                          </a:solidFill>
                        </a:ln>
                      </wps:spPr>
                      <wps:txbx>
                        <w:txbxContent>
                          <w:p w:rsidR="0086739C" w:rsidRDefault="0086739C" w:rsidP="0086739C">
                            <w:r>
                              <w:t>Macroeconomic Equilibrium</w:t>
                            </w:r>
                          </w:p>
                          <w:tbl>
                            <w:tblPr>
                              <w:tblW w:w="3580" w:type="dxa"/>
                              <w:tblInd w:w="-10" w:type="dxa"/>
                              <w:tblLook w:val="04A0" w:firstRow="1" w:lastRow="0" w:firstColumn="1" w:lastColumn="0" w:noHBand="0" w:noVBand="1"/>
                            </w:tblPr>
                            <w:tblGrid>
                              <w:gridCol w:w="440"/>
                              <w:gridCol w:w="440"/>
                              <w:gridCol w:w="460"/>
                              <w:gridCol w:w="440"/>
                              <w:gridCol w:w="460"/>
                              <w:gridCol w:w="440"/>
                              <w:gridCol w:w="460"/>
                              <w:gridCol w:w="440"/>
                            </w:tblGrid>
                            <w:tr w:rsidR="0086739C" w:rsidRPr="0086739C" w:rsidTr="00333BF9">
                              <w:trPr>
                                <w:trHeight w:val="320"/>
                              </w:trPr>
                              <w:tc>
                                <w:tcPr>
                                  <w:tcW w:w="4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t xml:space="preserve"> </w:t>
                                  </w:r>
                                  <w:r w:rsidRPr="0086739C">
                                    <w:rPr>
                                      <w:rFonts w:ascii="Calibri" w:eastAsia="Times New Roman" w:hAnsi="Calibri" w:cs="Calibri"/>
                                      <w:color w:val="000000"/>
                                      <w:lang w:eastAsia="zh-CN"/>
                                    </w:rPr>
                                    <w:t>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r w:rsidR="0086739C" w:rsidRPr="0086739C" w:rsidTr="00333BF9">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r>
                            <w:tr w:rsidR="0086739C" w:rsidRPr="0086739C" w:rsidTr="00333BF9">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r>
                            <w:tr w:rsidR="0086739C" w:rsidRPr="0086739C" w:rsidTr="00333BF9">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r>
                            <w:tr w:rsidR="0086739C" w:rsidRPr="0086739C" w:rsidTr="00333BF9">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w:t>
                                  </w:r>
                                </w:p>
                              </w:tc>
                            </w:tr>
                          </w:tbl>
                          <w:p w:rsidR="0086739C" w:rsidRDefault="0086739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290.35pt;margin-top:5.15pt;width:251.55pt;height:137.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" fillcolor="white [3201]" strokeweight=".5pt">
                <v:textbox>
                  <w:txbxContent>
                    <w:p w:rsidR="0086739C" w:rsidRDefault="0086739C" w:rsidP="0086739C">
                      <w:r>
                        <w:t>Macroeconomic Equilibrium</w:t>
                      </w:r>
                    </w:p>
                    <w:tbl>
                      <w:tblPr>
                        <w:tblW w:w="3580" w:type="dxa"/>
                        <w:tblInd w:w="-10" w:type="dxa"/>
                        <w:tblLook w:val="04A0" w:firstRow="1" w:lastRow="0" w:firstColumn="1" w:lastColumn="0" w:noHBand="0" w:noVBand="1"/>
                      </w:tblPr>
                      <w:tblGrid>
                        <w:gridCol w:w="440"/>
                        <w:gridCol w:w="440"/>
                        <w:gridCol w:w="460"/>
                        <w:gridCol w:w="440"/>
                        <w:gridCol w:w="460"/>
                        <w:gridCol w:w="440"/>
                        <w:gridCol w:w="460"/>
                        <w:gridCol w:w="440"/>
                      </w:tblGrid>
                      <w:tr w:rsidR="0086739C" w:rsidRPr="0086739C" w:rsidTr="00333BF9">
                        <w:trPr>
                          <w:trHeight w:val="320"/>
                        </w:trPr>
                        <w:tc>
                          <w:tcPr>
                            <w:tcW w:w="4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t xml:space="preserve"> </w:t>
                            </w:r>
                            <w:r w:rsidRPr="0086739C">
                              <w:rPr>
                                <w:rFonts w:ascii="Calibri" w:eastAsia="Times New Roman" w:hAnsi="Calibri" w:cs="Calibri"/>
                                <w:color w:val="000000"/>
                                <w:lang w:eastAsia="zh-CN"/>
                              </w:rPr>
                              <w:t>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r w:rsidR="0086739C" w:rsidRPr="0086739C" w:rsidTr="00333BF9">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17</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r>
                      <w:tr w:rsidR="0086739C" w:rsidRPr="0086739C" w:rsidTr="00333BF9">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18</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r>
                      <w:tr w:rsidR="0086739C" w:rsidRPr="0086739C" w:rsidTr="00333BF9">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19</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r>
                      <w:tr w:rsidR="0086739C" w:rsidRPr="0086739C" w:rsidTr="00333BF9">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w:t>
                            </w:r>
                          </w:p>
                        </w:tc>
                        <w:tc>
                          <w:tcPr>
                            <w:tcW w:w="440" w:type="dxa"/>
                            <w:tcBorders>
                              <w:top w:val="nil"/>
                              <w:left w:val="nil"/>
                              <w:bottom w:val="single" w:sz="8" w:space="0" w:color="auto"/>
                              <w:right w:val="single" w:sz="8" w:space="0" w:color="auto"/>
                            </w:tcBorders>
                            <w:shd w:val="clear" w:color="auto" w:fill="auto"/>
                            <w:noWrap/>
                            <w:vAlign w:val="center"/>
                            <w:hideMark/>
                          </w:tcPr>
                          <w:p w:rsidR="0086739C" w:rsidRPr="0086739C" w:rsidRDefault="0086739C"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w:t>
                            </w:r>
                          </w:p>
                        </w:tc>
                      </w:tr>
                    </w:tbl>
                    <w:p w:rsidR="0086739C" w:rsidRDefault="0086739C">
                      <w:pPr>
                        <w:ind w:left="0"/>
                      </w:pPr>
                    </w:p>
                  </w:txbxContent>
                </v:textbox>
              </v:shape>
            </w:pict>
          </mc:Fallback>
        </mc:AlternateContent>
      </w:r>
      <w:bookmarkStart w:id="3" w:name="_GoBack"/>
      <w:bookmarkEnd w:id="3"/>
      <w:r w:rsidR="00396063">
        <w:rPr>
          <w:color w:val="000000"/>
        </w:rPr>
        <w:t>An increase in the wealth of households.</w:t>
      </w:r>
    </w:p>
    <w:p w:rsidR="00396063" w:rsidRDefault="00396063" w:rsidP="0011289E">
      <w:pPr>
        <w:numPr>
          <w:ilvl w:val="0"/>
          <w:numId w:val="3"/>
        </w:numPr>
        <w:pBdr>
          <w:top w:val="nil"/>
          <w:left w:val="nil"/>
          <w:bottom w:val="nil"/>
          <w:right w:val="nil"/>
          <w:between w:val="nil"/>
        </w:pBdr>
        <w:spacing w:after="0"/>
        <w:ind w:hanging="461"/>
        <w:jc w:val="left"/>
      </w:pPr>
      <w:proofErr w:type="gramStart"/>
      <w:r>
        <w:rPr>
          <w:color w:val="000000"/>
        </w:rPr>
        <w:t>An</w:t>
      </w:r>
      <w:proofErr w:type="gramEnd"/>
      <w:r>
        <w:rPr>
          <w:color w:val="000000"/>
        </w:rPr>
        <w:t xml:space="preserve"> decrease in the supply of imported oil.</w:t>
      </w:r>
    </w:p>
    <w:p w:rsidR="00396063" w:rsidRDefault="00396063" w:rsidP="0011289E">
      <w:pPr>
        <w:numPr>
          <w:ilvl w:val="0"/>
          <w:numId w:val="3"/>
        </w:numPr>
        <w:pBdr>
          <w:top w:val="nil"/>
          <w:left w:val="nil"/>
          <w:bottom w:val="nil"/>
          <w:right w:val="nil"/>
          <w:between w:val="nil"/>
        </w:pBdr>
        <w:spacing w:after="0"/>
        <w:ind w:hanging="461"/>
        <w:jc w:val="left"/>
      </w:pPr>
      <w:r>
        <w:rPr>
          <w:color w:val="000000"/>
        </w:rPr>
        <w:t>An increase in government spending.</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and III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 and III only</w:t>
      </w:r>
    </w:p>
    <w:p w:rsidR="00541BD7" w:rsidRDefault="00541BD7" w:rsidP="0011289E">
      <w:pPr>
        <w:spacing w:after="0"/>
        <w:ind w:left="0"/>
      </w:pPr>
    </w:p>
    <w:p w:rsidR="0086739C" w:rsidRDefault="00396063" w:rsidP="0086739C">
      <w:r>
        <w:br w:type="page"/>
      </w:r>
      <w:r w:rsidR="0086739C">
        <w:lastRenderedPageBreak/>
        <w:t xml:space="preserve"> </w:t>
      </w:r>
    </w:p>
    <w:p w:rsidR="0086739C" w:rsidRDefault="0086739C" w:rsidP="0086739C">
      <w:pPr>
        <w:rPr>
          <w:rFonts w:ascii="Cambria" w:eastAsia="Cambria" w:hAnsi="Cambria" w:cs="Cambria"/>
          <w:color w:val="000000"/>
          <w:sz w:val="56"/>
          <w:szCs w:val="56"/>
        </w:rPr>
      </w:pPr>
      <w:r>
        <w:br w:type="page"/>
      </w:r>
    </w:p>
    <w:p w:rsidR="00954A98" w:rsidRDefault="00954A98" w:rsidP="0011289E">
      <w:pPr>
        <w:pStyle w:val="Heading1"/>
        <w:spacing w:before="0" w:after="0"/>
      </w:pPr>
      <w:r>
        <w:lastRenderedPageBreak/>
        <w:t>Answers Unit 3: National Income and Price Determination</w:t>
      </w:r>
    </w:p>
    <w:p w:rsidR="00954A98" w:rsidRDefault="00954A98" w:rsidP="00954A98">
      <w:pPr>
        <w:pStyle w:val="Heading2"/>
      </w:pPr>
      <w:bookmarkStart w:id="4" w:name="_28h4qwu" w:colFirst="0" w:colLast="0"/>
      <w:bookmarkEnd w:id="4"/>
      <w:r>
        <w:t>Aggregate Demand</w:t>
      </w:r>
    </w:p>
    <w:p w:rsidR="00954A98" w:rsidRDefault="00954A98" w:rsidP="00954A98">
      <w:pPr>
        <w:pStyle w:val="Heading3"/>
      </w:pPr>
      <w:r>
        <w:t>Topic 1: Determinants of aggregate demand</w:t>
      </w:r>
    </w:p>
    <w:p w:rsidR="00954A98" w:rsidRDefault="00954A98" w:rsidP="00954A98">
      <w:pPr>
        <w:pStyle w:val="Heading4"/>
      </w:pPr>
      <w:r>
        <w:t>Difficulty Level 2</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There is an inverse relationship between price level and quantity of aggregate output demanded. As price level rises, the purchasing power of wealth like assets and savings falls. Also, interest rates rise so interest-sensitive spending falls. Finally, at higher prices, domestic exports decrease. Overall, the quantity of domestic output demanded decreases, which is represented by a movement upward and along the aggregate demand curve.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answer choices reference the aggregate demand curve, which shows the relationship between price level and aggregate output demanded. The aggregate demand curve shows an inverse relationship between price level and quantity of aggregate output demanded. Try drawing the graph for help.</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As price level rises, the purchasing power of wealth (assets and savings) falls. Since this wealth now has less purchasing power, consumer spending decreases.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Wealth include a household’s assets and savings. What happens to the purchasing power of wealth as prices rise?</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Banks respond to a decrease in price level by decreasing interest rates. Interest-sensitive spending, such as auto, home, and physical capital purchases increase in response.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Among the prices that tend to decrease when price level falls is the price of a loan—the interest rate. How does a decrease in the interest rate affect interest-sensitive spending?</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C</w:t>
      </w:r>
    </w:p>
    <w:p w:rsidR="00954A98" w:rsidRDefault="00954A98" w:rsidP="00954A98">
      <w:r>
        <w:t>To measure aggregate demand, add together all of the spending on domestic production: consumption spending, investment spending, government spending, and exports, and then subtract spending on imports.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To measure aggregate demand, add together all spending on domestic production and subtract domestic spending on foreign production.</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4A98" w:rsidRDefault="00954A98" w:rsidP="00954A98">
      <w:r>
        <w:t>If changes in the stock market cause consumers’ wealth to increase, consumers feel richer and tend to consume more.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Which change would make consumers feel richer?</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The graph shows a rightward shift of the aggregate demand curve, which indicates that aggregate demand is increasing at all price levels. The only choice that causes an increase in aggregate demand is an increase in consumer optimism.</w:t>
      </w:r>
    </w:p>
    <w:p w:rsidR="00954A98" w:rsidRDefault="00954A98" w:rsidP="00954A98">
      <w:r>
        <w:t>Be careful not to select E, which would cause an increase in the quantity of aggregate output demanded. Such an increase would be represented by a movement downward along the AD1 curve.</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4A98" w:rsidRDefault="00954A98" w:rsidP="00954A98">
      <w:r>
        <w:t>The movement from Point A to Point C represents an increase in aggregate demand, which can be caused by an increase in government expenditures. The other choices represent movements along the curve (caused by a change in price level) or a decrease in aggregate demand.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movement from Point A to Point C represents an increase in aggregate demand, which cannot be caused by a price change. Eliminate those answer choices.</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4A98" w:rsidRDefault="00954A98" w:rsidP="00954A98">
      <w:r>
        <w:t>The only choice that demonstrates a decrease in price level is a movement from Point A to Point B, which is a movement down along the curve. As the price falls, the value of consumers’ wealth grows and they increase the quantity of aggregate output demanded.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When price level changes, there is a movement along the AD curve. When a factor other than price level changes, the AD curve shifts.</w:t>
      </w:r>
    </w:p>
    <w:p w:rsidR="00954A98" w:rsidRDefault="00954A98" w:rsidP="00954A98">
      <w:pPr>
        <w:pStyle w:val="Heading4"/>
      </w:pPr>
      <w:r>
        <w:rPr>
          <w:rFonts w:ascii="Cambria" w:eastAsia="Cambria" w:hAnsi="Cambria" w:cs="Cambria"/>
          <w:smallCaps/>
          <w:color w:val="000000"/>
        </w:rPr>
        <w:t xml:space="preserve">Difficulty </w:t>
      </w:r>
      <w:r w:rsidRPr="00396063">
        <w:t>Level</w:t>
      </w:r>
      <w:r>
        <w:rPr>
          <w:rFonts w:ascii="Cambria" w:eastAsia="Cambria" w:hAnsi="Cambria" w:cs="Cambria"/>
          <w:smallCaps/>
          <w:color w:val="000000"/>
        </w:rPr>
        <w:t xml:space="preserve"> 3</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D</w:t>
      </w:r>
    </w:p>
    <w:p w:rsidR="00954A98" w:rsidRDefault="00954A98" w:rsidP="00954A98">
      <w:r>
        <w:t xml:space="preserve">A decrease in imports would increase the value of net exports. Net exports measures the total income earned from the sale of exports to foreigners minus the </w:t>
      </w:r>
      <w:proofErr w:type="spellStart"/>
      <w:r>
        <w:t>toal</w:t>
      </w:r>
      <w:proofErr w:type="spellEnd"/>
      <w:r>
        <w:t xml:space="preserve"> amount spent by a nation on goods and services imported from other countries. Net exports are a component of aggregate demand.</w:t>
      </w:r>
    </w:p>
    <w:p w:rsidR="00954A98" w:rsidRDefault="00954A98" w:rsidP="00954A98">
      <w:r>
        <w:t xml:space="preserve">When answering this question, be sure to first eliminate the answer choices that reflect an influence on aggregate supply, such as </w:t>
      </w:r>
      <w:proofErr w:type="spellStart"/>
      <w:r>
        <w:t>labor</w:t>
      </w:r>
      <w:proofErr w:type="spellEnd"/>
      <w:r>
        <w:t xml:space="preserve"> productivity.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First, eliminate any answer choices that only influence aggregate supply. Secondly, remember that each factor is decreasing. For most factors that affect aggregate demand, a decrease would cause a decrease in aggregate demand. Which answer choice has the opposite effect?</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B</w:t>
      </w:r>
    </w:p>
    <w:p w:rsidR="00954A98" w:rsidRDefault="00954A98" w:rsidP="00954A98">
      <w:r>
        <w:t>An increase in interest rates due to crowding out will cause private investment spending to decrease, which is represented by a shift to the left of the aggregate demand curve.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interest rates rise, private investment spending decreases. Which movement demonstrates the effect on aggregate demand?</w:t>
      </w:r>
    </w:p>
    <w:p w:rsidR="00954A98" w:rsidRDefault="00954A98" w:rsidP="00954A98">
      <w:pPr>
        <w:pStyle w:val="Heading3"/>
      </w:pPr>
      <w:r>
        <w:t>Topic 2: Multiplier and crowding-out effects</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A</w:t>
      </w:r>
    </w:p>
    <w:p w:rsidR="00954A98" w:rsidRDefault="00954A98" w:rsidP="00954A98">
      <w:r>
        <w:t>When receiving a dollar of additional income, a person has two options: spend or save. The marginal propensity to save plus the marginal propensity to consume equals Incorrect Answer</w:t>
      </w:r>
    </w:p>
    <w:p w:rsidR="00954A98" w:rsidRDefault="00954A98" w:rsidP="00954A98">
      <w:r>
        <w:t>The marginal propensity to save plus the marginal propensity to consume equals 1.</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C</w:t>
      </w:r>
    </w:p>
    <w:p w:rsidR="00954A98" w:rsidRDefault="00954A98" w:rsidP="00954A98">
      <w:r>
        <w:t>Use the formula for the multiplier:</w:t>
      </w:r>
    </w:p>
    <w:p w:rsidR="00954A98" w:rsidRDefault="00954A98" w:rsidP="00954A98">
      <w:pPr>
        <w:jc w:val="left"/>
        <w:rPr>
          <w:rFonts w:ascii="Cambria Math" w:eastAsia="Cambria Math" w:hAnsi="Cambria Math" w:cs="Cambria Math"/>
        </w:rPr>
      </w:pPr>
      <m:oMathPara>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1-MPC</m:t>
              </m:r>
            </m:den>
          </m:f>
        </m:oMath>
      </m:oMathPara>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Use the formula for the multiplier:</w:t>
      </w:r>
    </w:p>
    <w:p w:rsidR="00954A98" w:rsidRDefault="00954A98" w:rsidP="00954A98">
      <w:pPr>
        <w:jc w:val="left"/>
        <w:rPr>
          <w:rFonts w:ascii="Cambria Math" w:eastAsia="Cambria Math" w:hAnsi="Cambria Math" w:cs="Cambria Math"/>
        </w:rPr>
      </w:pPr>
      <m:oMathPara>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1-MPC</m:t>
              </m:r>
            </m:den>
          </m:f>
        </m:oMath>
      </m:oMathPara>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A</w:t>
      </w:r>
    </w:p>
    <w:p w:rsidR="00954A98" w:rsidRDefault="00954A98" w:rsidP="00954A98">
      <w:r>
        <w:t>When additional income is earned it can either be used for consumption or saving. If it is more likely that the income will be consumed, then it is necessarily less likely to be saved.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choosing your answer, consider this concept: MPC + MPS = 1.</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A</w:t>
      </w:r>
    </w:p>
    <w:p w:rsidR="00954A98" w:rsidRDefault="00954A98" w:rsidP="00954A98">
      <w:r>
        <w:t>If the marginal propensity to save is decreasing, then the marginal propensity to consume must be increasing. The more likely consumers are to spend than save, the larger the value of the multiplier. You can also consider the formula for determining the multiplier, in which the MPS is the denominator:</w:t>
      </w:r>
    </w:p>
    <w:p w:rsidR="00954A98" w:rsidRDefault="00954A98" w:rsidP="00954A98">
      <w:pPr>
        <w:jc w:val="center"/>
        <w:rPr>
          <w:rFonts w:ascii="Cambria Math" w:eastAsia="Cambria Math" w:hAnsi="Cambria Math" w:cs="Cambria Math"/>
        </w:rPr>
      </w:pPr>
      <m:oMathPara>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MPS</m:t>
              </m:r>
            </m:den>
          </m:f>
        </m:oMath>
      </m:oMathPara>
    </w:p>
    <w:p w:rsidR="00954A98" w:rsidRDefault="00954A98" w:rsidP="00954A98">
      <w:r>
        <w:t>As the MPS decreases, the multiplier becomes a larger number.</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Consider the formulae for determining the multiplier:</w:t>
      </w:r>
    </w:p>
    <w:p w:rsidR="00954A98" w:rsidRDefault="00954A98" w:rsidP="00954A98">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1-MPC</m:t>
            </m:r>
          </m:den>
        </m:f>
      </m:oMath>
      <w:r>
        <w:t xml:space="preserve"> Alternatively: </w:t>
      </w:r>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MPS</m:t>
            </m:r>
          </m:den>
        </m:f>
      </m:oMath>
    </w:p>
    <w:p w:rsidR="00954A98" w:rsidRDefault="00954A98" w:rsidP="00954A98">
      <w:r>
        <w:t>When the denominator becomes a smaller number, the multiplier becomes a larger number.</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C</w:t>
      </w:r>
    </w:p>
    <w:p w:rsidR="00954A98" w:rsidRDefault="00954A98" w:rsidP="00954A98">
      <w:r>
        <w:t>Since Terry’s marginal propensity to consume is 0.8, his consumption spending will increase by a factor of 0.8 x additional income. Since he is earning $10,000 more this year, his additional spending is equal to 0.8 x $10,000, or $8,000.</w:t>
      </w:r>
    </w:p>
    <w:p w:rsidR="00954A98" w:rsidRDefault="00954A98" w:rsidP="00954A98">
      <w:r>
        <w:t xml:space="preserve">Be sure to ignore the fact that he spent $45,000 of $50,000 last year. The MPC is the number used to determine how much of his </w:t>
      </w:r>
      <w:r>
        <w:rPr>
          <w:i/>
        </w:rPr>
        <w:t>additional</w:t>
      </w:r>
      <w:r>
        <w:t xml:space="preserve"> income will be spent.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Be careful to disregard any superfluous information, such as how much Terry spent last year. You are tasked with determining how much </w:t>
      </w:r>
      <w:r>
        <w:rPr>
          <w:i/>
        </w:rPr>
        <w:t>additional</w:t>
      </w:r>
      <w:r>
        <w:t xml:space="preserve"> spending he did </w:t>
      </w:r>
      <w:r>
        <w:rPr>
          <w:i/>
        </w:rPr>
        <w:t>this</w:t>
      </w:r>
      <w:r>
        <w:t xml:space="preserve"> year. How much more money did he earn? How much of this additional income will he spend?</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Correct answer: D</w:t>
      </w:r>
    </w:p>
    <w:p w:rsidR="00954A98" w:rsidRDefault="00954A98" w:rsidP="00954A98">
      <w:pPr>
        <w:keepLines/>
      </w:pPr>
      <w:r>
        <w:t>When governments spending increases by $50 billion, the ultimate increase in output will be greater than this initial government expenditure. By using the MPC of 0.8 we can determine that the government spending multiplier is Multiply the $50 billion in government expenditures by 5 to get the maximum possible increase in output-- $250 billion.</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governments spending increases by $50 billion, the ultimate increase in output will be greater than this initial government expenditure. Use the marginal propensity to consume to help determine how much the initial $50 billion expenditure will continue to circulate in the economy.</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D</w:t>
      </w:r>
    </w:p>
    <w:p w:rsidR="00954A98" w:rsidRDefault="00954A98" w:rsidP="00954A98">
      <w:r>
        <w:t>The marginal propensity to consume is used to determine the spending multiplier. The larger the MPC, the larger the spending multiplier.</w:t>
      </w:r>
    </w:p>
    <w:p w:rsidR="00954A98" w:rsidRDefault="00954A98" w:rsidP="00954A98">
      <w:r>
        <w:t xml:space="preserve">Choice B is a tempting answer, but marginal propensity to consume is not equal to the percentage of </w:t>
      </w:r>
      <w:r>
        <w:rPr>
          <w:i/>
        </w:rPr>
        <w:t>total</w:t>
      </w:r>
      <w:r>
        <w:t xml:space="preserve"> income spent on consumption. Rather, MPC is the ratio of a particular change in income spent on consumption.</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marginal propensity to consume is the ratio of a particular change in income spent on consumption. If a person with an MPC of 0.8 receives one dollar of additional income, that person will spend 80 cents of that dollar.</w:t>
      </w:r>
    </w:p>
    <w:p w:rsidR="00954A98" w:rsidRDefault="00954A98" w:rsidP="00954A98">
      <w:pPr>
        <w:pStyle w:val="Heading4"/>
      </w:pPr>
      <w:r w:rsidRPr="00396063">
        <w:t>Difficulty</w:t>
      </w:r>
      <w:r>
        <w:rPr>
          <w:rFonts w:ascii="Cambria" w:eastAsia="Cambria" w:hAnsi="Cambria" w:cs="Cambria"/>
          <w:smallCaps/>
          <w:color w:val="000000"/>
        </w:rPr>
        <w:t xml:space="preserve"> Level 3</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D</w:t>
      </w:r>
    </w:p>
    <w:p w:rsidR="00954A98" w:rsidRDefault="00954A98" w:rsidP="00954A98">
      <w:r>
        <w:t>If disposable income increases by $1100, then this is the amount multiplied by the marginal propensity to consume in order to determine how spending will increase. In this case, $1100 x 0.75 equals $825 of additional consumption spending.</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data to determine the correct answer has been provided to you, but be sure to disregard any unneeded information, such as the amount of autonomous consumption.</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E</w:t>
      </w:r>
    </w:p>
    <w:p w:rsidR="00954A98" w:rsidRDefault="00954A98" w:rsidP="00954A98">
      <w:r>
        <w:t>Each of these choices will increase aggregate demand, but a decrease in taxes will have the smallest expansionary effect because people will not necessarily spend the entire $200 in additional income provided by the tax relief. In each of the other choices, the entire $200 is directly spent in the domestic economy.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Each of these choices will increase aggregate demand, but one of them will not cause consumption to multiply by as large of an amount.</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E</w:t>
      </w:r>
    </w:p>
    <w:p w:rsidR="00954A98" w:rsidRDefault="00954A98" w:rsidP="00954A98">
      <w:r>
        <w:t>If the marginal propensity to consume is 0.75, then use the formula</w:t>
      </w:r>
    </w:p>
    <w:p w:rsidR="00954A98" w:rsidRDefault="00954A98" w:rsidP="00954A98">
      <w:r>
        <w:t>(</w:t>
      </w:r>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1-MPC</m:t>
            </m:r>
          </m:den>
        </m:f>
      </m:oMath>
      <w:r>
        <w:t xml:space="preserve"> ) to determine the spending multiplier (4). Use this multiplier to determine the change in income that would result from one dollar of spending.</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It is important to calculate the spending multiplier to determine the change in income that would result from one dollar of spending.</w:t>
      </w:r>
    </w:p>
    <w:p w:rsidR="00954A98" w:rsidRDefault="00954A98" w:rsidP="00954A98">
      <w:pPr>
        <w:pStyle w:val="Heading2"/>
        <w:rPr>
          <w:smallCaps/>
          <w:sz w:val="36"/>
          <w:szCs w:val="36"/>
        </w:rPr>
      </w:pPr>
      <w:bookmarkStart w:id="5" w:name="_nmf14n" w:colFirst="0" w:colLast="0"/>
      <w:bookmarkEnd w:id="5"/>
      <w:r>
        <w:br w:type="page"/>
      </w:r>
      <w:r>
        <w:rPr>
          <w:smallCaps/>
          <w:sz w:val="36"/>
          <w:szCs w:val="36"/>
        </w:rPr>
        <w:lastRenderedPageBreak/>
        <w:t xml:space="preserve">Aggregate </w:t>
      </w:r>
      <w:r w:rsidRPr="00396063">
        <w:t>Supply</w:t>
      </w:r>
    </w:p>
    <w:p w:rsidR="00954A98" w:rsidRDefault="00954A98" w:rsidP="00954A98">
      <w:pPr>
        <w:pStyle w:val="Heading3"/>
      </w:pPr>
      <w:r>
        <w:t>Topic 1: Short-run and long-run analyses</w:t>
      </w:r>
    </w:p>
    <w:p w:rsidR="00954A98" w:rsidRDefault="00954A98" w:rsidP="00954A98">
      <w:pPr>
        <w:pStyle w:val="Heading4"/>
      </w:pPr>
      <w:r w:rsidRPr="00396063">
        <w:t>Difficulty</w:t>
      </w:r>
      <w:r>
        <w:rPr>
          <w:rFonts w:ascii="Cambria" w:eastAsia="Cambria" w:hAnsi="Cambria" w:cs="Cambria"/>
          <w:smallCaps/>
          <w:color w:val="000000"/>
        </w:rPr>
        <w:t xml:space="preserve"> Level 1</w:t>
      </w:r>
    </w:p>
    <w:p w:rsidR="00954A98" w:rsidRDefault="00954A98" w:rsidP="00954A98">
      <w:pPr>
        <w:keepNext/>
        <w:numPr>
          <w:ilvl w:val="0"/>
          <w:numId w:val="8"/>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4A98" w:rsidRDefault="00954A98" w:rsidP="00954A98">
      <w:r>
        <w:t>The aggregate supply curve represents the changes in the quantity of aggregate output supplied at various price levels in an economy.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drawing an aggregate supply curve, what labels are used on the axes?</w:t>
      </w:r>
    </w:p>
    <w:p w:rsidR="00954A98" w:rsidRDefault="00954A98" w:rsidP="00954A98">
      <w:pPr>
        <w:keepNext/>
        <w:numPr>
          <w:ilvl w:val="0"/>
          <w:numId w:val="8"/>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The short-run aggregate supply curve is positively sloped, indicating that as price level rises, the quantity of aggregate supply increases. This change is represented by an upward movement along the curve.</w:t>
      </w:r>
    </w:p>
    <w:p w:rsidR="00954A98" w:rsidRDefault="00954A98" w:rsidP="00954A98">
      <w:r>
        <w:t>A common incorrect answer is that aggregate supply increases. An increase in aggregate supply indicates that the aggregate supply has increased at all price levels, which would be represented by a rightward shift of the SRAS curve.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short-run aggregate supply curve is positively sloped. Try drawing the graph to determine the answer.</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It is assumed that wages and input prices are fixed, or “sticky,” in the short-run and are flexible in the long-run.</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length of the short-run is not determined by a calendar, but rather by a change in the economy.</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 xml:space="preserve">The long-run aggregate supply curve is vertical because when </w:t>
      </w:r>
      <w:proofErr w:type="spellStart"/>
      <w:r>
        <w:t>labor</w:t>
      </w:r>
      <w:proofErr w:type="spellEnd"/>
      <w:r>
        <w:t xml:space="preserve"> prices are flexible, there is a quantity of output an economy that will produce that is independent of price level.</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 xml:space="preserve">If the price of </w:t>
      </w:r>
      <w:proofErr w:type="spellStart"/>
      <w:r>
        <w:t>labor</w:t>
      </w:r>
      <w:proofErr w:type="spellEnd"/>
      <w:r>
        <w:t xml:space="preserve"> is flexible, then costs and profits for producers remain the same. Producers, therefore, have no incentive to produce more or less at different price levels. How is this situation represented in the AD-AS model?</w:t>
      </w:r>
    </w:p>
    <w:p w:rsidR="00954A98" w:rsidRDefault="00954A98" w:rsidP="00954A98">
      <w:pPr>
        <w:keepNext/>
        <w:numPr>
          <w:ilvl w:val="0"/>
          <w:numId w:val="10"/>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A</w:t>
      </w:r>
    </w:p>
    <w:p w:rsidR="00954A98" w:rsidRDefault="00954A98" w:rsidP="00954A98">
      <w:r>
        <w:t>If input prices do not change and price level increases, then a producer is likely to be earning more profit per unit of production, as profit per unit equals price per unit minus cost per unit. As profits increase, producers have an incentive to increase production.</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If input prices do not change but price level increases, profits rise for producers. How will producers respond to increasing profits?</w:t>
      </w:r>
    </w:p>
    <w:p w:rsidR="00954A98" w:rsidRDefault="00954A98" w:rsidP="00954A98">
      <w:pPr>
        <w:pStyle w:val="Heading4"/>
      </w:pPr>
      <w:r>
        <w:rPr>
          <w:rFonts w:ascii="Cambria" w:eastAsia="Cambria" w:hAnsi="Cambria" w:cs="Cambria"/>
          <w:smallCaps/>
          <w:color w:val="000000"/>
        </w:rPr>
        <w:t>Difficulty Level 3</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In the short-run, an increase in price level will cause aggregate output to increase because wages and input costs are sticky, and producers will earn more profit as prices rise. In the long-run, as wages adjust to rising prices, aggregate output will ultimately be unchanged.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Try drawing the short-run and long-run aggregate supply curves. Remember to label the axes correctly: price level is on the vertical axis and aggregate output is on the horizontal axis.</w:t>
      </w:r>
    </w:p>
    <w:p w:rsidR="00954A98" w:rsidRDefault="00954A98" w:rsidP="00954A98">
      <w:pPr>
        <w:pStyle w:val="Heading3"/>
      </w:pPr>
      <w:r>
        <w:t>Topic 2: Sticky versus flexible wages and prices</w:t>
      </w:r>
    </w:p>
    <w:p w:rsidR="00954A98" w:rsidRDefault="00954A98" w:rsidP="00954A98">
      <w:pPr>
        <w:pStyle w:val="Heading4"/>
      </w:pPr>
      <w:r w:rsidRPr="00396063">
        <w:t>Difficulty</w:t>
      </w:r>
      <w:r>
        <w:rPr>
          <w:rFonts w:ascii="Cambria" w:eastAsia="Cambria" w:hAnsi="Cambria" w:cs="Cambria"/>
          <w:smallCaps/>
          <w:color w:val="000000"/>
        </w:rPr>
        <w:t xml:space="preserve"> Level 1</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Since wages are slow to change in the face of short-term economic fluctuations, economists refer to them as “sticky”.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According to the description, wages do not immediately change in the face of short-term economic fluctuations. What term best fits this phenomenon?</w:t>
      </w:r>
    </w:p>
    <w:p w:rsidR="00954A98" w:rsidRDefault="00954A98" w:rsidP="00954A98">
      <w:pPr>
        <w:pStyle w:val="Heading4"/>
      </w:pPr>
      <w:r>
        <w:rPr>
          <w:rFonts w:ascii="Cambria" w:eastAsia="Cambria" w:hAnsi="Cambria" w:cs="Cambria"/>
          <w:smallCaps/>
          <w:color w:val="000000"/>
        </w:rPr>
        <w:t xml:space="preserve">Difficulty </w:t>
      </w:r>
      <w:r w:rsidRPr="00396063">
        <w:t>Level</w:t>
      </w:r>
      <w:r>
        <w:rPr>
          <w:rFonts w:ascii="Cambria" w:eastAsia="Cambria" w:hAnsi="Cambria" w:cs="Cambria"/>
          <w:smallCaps/>
          <w:color w:val="000000"/>
        </w:rPr>
        <w:t xml:space="preserve"> 2</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 xml:space="preserve">In the short-run, wages are fixed because </w:t>
      </w:r>
      <w:proofErr w:type="spellStart"/>
      <w:r>
        <w:t>labor</w:t>
      </w:r>
      <w:proofErr w:type="spellEnd"/>
      <w:r>
        <w:t xml:space="preserve"> contracts take time to renegotiate and workers will not readily accept immediate wage cuts in an economic downturn, nor will firms readily </w:t>
      </w:r>
      <w:r>
        <w:lastRenderedPageBreak/>
        <w:t>award higher wages if demand increases. In the long-run, there is time for these adjustments to take place.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Consider the conditions in the </w:t>
      </w:r>
      <w:proofErr w:type="spellStart"/>
      <w:r>
        <w:t>labor</w:t>
      </w:r>
      <w:proofErr w:type="spellEnd"/>
      <w:r>
        <w:t xml:space="preserve"> market. Many workers have contracts that are not easily changed in the face of a sudden change in economic conditions. Contracts take time to renegotiate.</w:t>
      </w:r>
    </w:p>
    <w:p w:rsidR="00954A98" w:rsidRDefault="00954A98" w:rsidP="00954A98">
      <w:pPr>
        <w:pStyle w:val="Heading3"/>
      </w:pPr>
      <w:r>
        <w:t>Topic 3: Determinants of aggregate supply</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Anything that causes firms’ costs of production to decrease will increase short-run aggregate supply. Among these choices, a decrease in the prices of commodities would cause a decrease in production costs.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Anything that causes firms’ costs of production to decrease will increase short-run aggregate supply. Be careful not to choose a factor that affects aggregate demand.</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An increase in nominal wages would increase production costs for producers at any price level. As a result, short-run aggregate supply would decrease, or shift to the left.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Consider how a firm’s profits are affected by </w:t>
      </w:r>
      <w:proofErr w:type="spellStart"/>
      <w:proofErr w:type="gramStart"/>
      <w:r>
        <w:t>a</w:t>
      </w:r>
      <w:proofErr w:type="spellEnd"/>
      <w:proofErr w:type="gramEnd"/>
      <w:r>
        <w:t xml:space="preserve"> increase in wages.</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4A98" w:rsidRDefault="00954A98" w:rsidP="00954A98">
      <w:r>
        <w:t>A movement from Point A to Point B represents a rightward shift in short-run aggregate supply, which is caused by an increase in production costs. An increase in the cost of productive resources is the only answer choice that can cause such a shift.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 rightward shift in short-run aggregate supply is caused by an increase in production costs.</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An increase in the price of gasoline, a productive input, would cause a decrease in short-run aggregate supply.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Gasoline is an important productive input. What change would be caused by an increase in its price?</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4A98" w:rsidRDefault="00954A98" w:rsidP="00954A98">
      <w:r>
        <w:t xml:space="preserve">When there are new manufacturing standards that producers must meet the cost of production increases to account for product redesigns, new materials needed, and </w:t>
      </w:r>
      <w:proofErr w:type="spellStart"/>
      <w:r>
        <w:t>labor</w:t>
      </w:r>
      <w:proofErr w:type="spellEnd"/>
      <w:r>
        <w:t>-hours needed to adapt the product. These increased costs will cause a leftward shift in short-run aggregate supply.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a product must meet a new manufacturing standard, it adds to the cost of production.</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A movement from Point B to Point E represents a rightward shift in short-run aggregate supply, which is caused by a reduction in production costs. A significant wage reduction would cause such a shift.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 movement from Point B to Point E represents a rightward shift in short-run aggregate supply, which is caused by a reduction in production costs.</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A movement upward along the SRAS1 curve from Point A to Point B occurs as price level increases.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movement from Point A to Point B is an upward movement along the SRAS1 curve. Trace this change on the axes of the graph and then inspect the answer choices.</w:t>
      </w:r>
    </w:p>
    <w:p w:rsidR="00954A98" w:rsidRDefault="00954A98" w:rsidP="00954A98">
      <w:pPr>
        <w:pStyle w:val="Heading2"/>
        <w:rPr>
          <w:smallCaps/>
          <w:sz w:val="36"/>
          <w:szCs w:val="36"/>
        </w:rPr>
      </w:pPr>
      <w:bookmarkStart w:id="6" w:name="_37m2jsg" w:colFirst="0" w:colLast="0"/>
      <w:bookmarkEnd w:id="6"/>
      <w:r>
        <w:br w:type="page"/>
      </w:r>
      <w:r w:rsidRPr="00396063">
        <w:lastRenderedPageBreak/>
        <w:t>Macroeconomic</w:t>
      </w:r>
      <w:r>
        <w:rPr>
          <w:smallCaps/>
          <w:sz w:val="36"/>
          <w:szCs w:val="36"/>
        </w:rPr>
        <w:t xml:space="preserve"> Equilibrium</w:t>
      </w:r>
    </w:p>
    <w:p w:rsidR="00954A98" w:rsidRDefault="00954A98" w:rsidP="00954A98">
      <w:pPr>
        <w:pStyle w:val="Heading3"/>
      </w:pPr>
      <w:r>
        <w:t>Topic 1: Real output and price level</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4A98" w:rsidRDefault="00954A98" w:rsidP="00954A98">
      <w:r>
        <w:t>An increase in government spending causes a rightward shift in aggregate demand while short-run aggregate supply remains unchanged. Equilibrium price level increases and aggregate output (</w:t>
      </w:r>
      <w:proofErr w:type="spellStart"/>
      <w:r>
        <w:t>rGDP</w:t>
      </w:r>
      <w:proofErr w:type="spellEnd"/>
      <w:r>
        <w:t>) increases.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This question is best answered by drawing the AD-AS graph and making the necessary shift. Then trace the changes in equilibrium price level and output to correctly select your answer.</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4A98" w:rsidRDefault="00954A98" w:rsidP="00954A98">
      <w:r>
        <w:t>An increase in business optimism and purchases of physical capital represent increases in investment spending, which causes a rightward shift in aggregate demand while short-run aggregate supply remains unchanged. Equilibrium price level increases and aggregate output (</w:t>
      </w:r>
      <w:proofErr w:type="spellStart"/>
      <w:r>
        <w:t>rGDP</w:t>
      </w:r>
      <w:proofErr w:type="spellEnd"/>
      <w:r>
        <w:t>) increases.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This question is best answered by drawing the AD-AS graph and making the necessary shift. Then trace the changes in equilibrium price level and output to correctly select your answer.</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An increase personal income taxes represents a decrease in consumption spending, which causes a leftward shift in aggregate demand while short-run aggregate supply remains unchanged. Equilibrium price level decreases and aggregate output (</w:t>
      </w:r>
      <w:proofErr w:type="spellStart"/>
      <w:r>
        <w:t>rGDP</w:t>
      </w:r>
      <w:proofErr w:type="spellEnd"/>
      <w:r>
        <w:t>) decreases.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This question is best answered by drawing the AD-AS graph and making the necessary shift. Then trace the changes in equilibrium price level and output to correctly select your answer.</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The graph demonstrates a leftward shift of the short-run aggregate supply curve. This change is caused by an increase in the cost of production, for which an increase in the price of oil is the only appropriate answer choice.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 xml:space="preserve">While there are many changes </w:t>
      </w:r>
      <w:proofErr w:type="spellStart"/>
      <w:r>
        <w:t>occuring</w:t>
      </w:r>
      <w:proofErr w:type="spellEnd"/>
      <w:r>
        <w:t xml:space="preserve"> in the graph, focus on what curve has shifted: short-run aggregate supply has shifted to the left. What answer choice could have caused this?</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The first shift, in aggregate supply, will cause output to increase and price level to decrease. The second shift, in aggregate demand, will cause output to decrease, possibly beyond where it began before the first shift. The only certainty is that in this second shift the price level will decrease further.</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key to answering this question is to trace the shifts in a methodical manner. Draw the first shift and trace the changes in price level and output, then draw the second shift and trace the changes again. Has price level or output moved in the same direction in both shifts?</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Stagflation indicates rising unemployment, falling output, and rising prices. This combination of factors is caused by a decrease in short-run aggregate supply—a negative demand shock.</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Stagflation indicates rising unemployment, falling output, and rising prices. What type of shift causes these results?</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Net exports are a component of aggregate demand. As net exports rise, aggregate demand increases, causing equilibrium output and price level to rise, and the unemployment rate to fall.</w:t>
      </w:r>
    </w:p>
    <w:p w:rsidR="00954A98" w:rsidRDefault="00954A98" w:rsidP="00954A98">
      <w:r>
        <w:t>Net exports are a component of aggregate demand. As net exports rise, aggregate demand increases. What are the results of such a shift?</w:t>
      </w:r>
    </w:p>
    <w:p w:rsidR="00954A98" w:rsidRDefault="00954A98" w:rsidP="00954A98">
      <w:pPr>
        <w:pStyle w:val="Heading4"/>
      </w:pPr>
      <w:r>
        <w:rPr>
          <w:rFonts w:ascii="Cambria" w:eastAsia="Cambria" w:hAnsi="Cambria" w:cs="Cambria"/>
          <w:smallCaps/>
          <w:color w:val="000000"/>
        </w:rPr>
        <w:t>Difficulty Level 3</w:t>
      </w:r>
    </w:p>
    <w:p w:rsidR="00954A98" w:rsidRDefault="00954A98" w:rsidP="00954A98">
      <w:pPr>
        <w:keepNext/>
        <w:numPr>
          <w:ilvl w:val="0"/>
          <w:numId w:val="11"/>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C</w:t>
      </w:r>
    </w:p>
    <w:p w:rsidR="00954A98" w:rsidRDefault="00954A98" w:rsidP="00954A98">
      <w:r>
        <w:t>Short-run aggregate supply must shift to the left to achieve the changes in price level and output described by the question. Of the answer choices, an increase in nominal wages would cause such an aggregate supply shift.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First, determine what shift must occur to achieve the changes in price level and output described by the question. Secondly, find the answer choice that causes such a shift. It may </w:t>
      </w:r>
      <w:r>
        <w:lastRenderedPageBreak/>
        <w:t>help to draw the AD-AS graph and to make notes beside each answer choice to clarify what shift would occur.</w:t>
      </w:r>
    </w:p>
    <w:p w:rsidR="00954A98" w:rsidRDefault="00954A98" w:rsidP="00954A98">
      <w:pPr>
        <w:keepNext/>
        <w:numPr>
          <w:ilvl w:val="0"/>
          <w:numId w:val="11"/>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A</w:t>
      </w:r>
    </w:p>
    <w:p w:rsidR="00954A98" w:rsidRDefault="00954A98" w:rsidP="00954A98">
      <w:r>
        <w:t>The cause of the decrease in aggregate output and price level can only be caused by a decrease in aggregate demand. When AD falls unexpectedly, firms are left with unplanned inventories (i.e. inventories that were produced in anticipation of being demanded).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first step in answering this question is to determine what shift must occur to achieve the changes in price level and output described by the question. It may be helpful to draw the graph.</w:t>
      </w:r>
    </w:p>
    <w:p w:rsidR="00954A98" w:rsidRDefault="00954A98" w:rsidP="00954A98">
      <w:pPr>
        <w:keepNext/>
        <w:numPr>
          <w:ilvl w:val="0"/>
          <w:numId w:val="11"/>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C</w:t>
      </w:r>
    </w:p>
    <w:p w:rsidR="00954A98" w:rsidRDefault="00954A98" w:rsidP="00954A98">
      <w:r>
        <w:t>Output can only increase if there is an increase in aggregate demand or short-run aggregate supply.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If you are having trouble, test each shift and quickly trace its effect on output to narrow down the answer.</w:t>
      </w:r>
    </w:p>
    <w:p w:rsidR="00954A98" w:rsidRDefault="00954A98" w:rsidP="00954A98">
      <w:pPr>
        <w:pStyle w:val="Heading3"/>
      </w:pPr>
      <w:r>
        <w:t>Topic 2: Short and long run</w:t>
      </w:r>
    </w:p>
    <w:p w:rsidR="00954A98" w:rsidRDefault="00954A98" w:rsidP="00954A98">
      <w:pPr>
        <w:pStyle w:val="Heading4"/>
      </w:pPr>
      <w:r>
        <w:rPr>
          <w:rFonts w:ascii="Cambria" w:eastAsia="Cambria" w:hAnsi="Cambria" w:cs="Cambria"/>
          <w:smallCaps/>
          <w:color w:val="000000"/>
        </w:rPr>
        <w:t>Difficulty Level 2</w:t>
      </w:r>
    </w:p>
    <w:p w:rsidR="00954A98" w:rsidRDefault="00954A98" w:rsidP="00954A98">
      <w:pPr>
        <w:keepNext/>
        <w:numPr>
          <w:ilvl w:val="0"/>
          <w:numId w:val="11"/>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B</w:t>
      </w:r>
    </w:p>
    <w:p w:rsidR="00954A98" w:rsidRDefault="00954A98" w:rsidP="00954A98">
      <w:r>
        <w:t>According to the graph, the economy is experiencing an inflationary gap with a low unemployment rate. In the long-run, nominal wages will rise and the short-run aggregate supply curve will shift to the left to restore long-run equilibrium.</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According to the graph, the economy is experiencing an inflationary gap with a low unemployment rate. What is the resulting shift in the long-run?</w:t>
      </w:r>
    </w:p>
    <w:p w:rsidR="00954A98" w:rsidRDefault="00954A98" w:rsidP="00954A98">
      <w:pPr>
        <w:pStyle w:val="Heading4"/>
      </w:pPr>
      <w:r>
        <w:rPr>
          <w:rFonts w:ascii="Cambria" w:eastAsia="Cambria" w:hAnsi="Cambria" w:cs="Cambria"/>
          <w:smallCaps/>
          <w:color w:val="000000"/>
        </w:rPr>
        <w:t xml:space="preserve">Difficulty </w:t>
      </w:r>
      <w:r w:rsidRPr="00396063">
        <w:t>Level</w:t>
      </w:r>
      <w:r>
        <w:rPr>
          <w:rFonts w:ascii="Cambria" w:eastAsia="Cambria" w:hAnsi="Cambria" w:cs="Cambria"/>
          <w:smallCaps/>
          <w:color w:val="000000"/>
        </w:rPr>
        <w:t xml:space="preserve"> 3</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 xml:space="preserve">In </w:t>
      </w:r>
      <w:proofErr w:type="spellStart"/>
      <w:r>
        <w:t>it’s</w:t>
      </w:r>
      <w:proofErr w:type="spellEnd"/>
      <w:r>
        <w:t xml:space="preserve"> current state at Point X, this economy is in recession with high unemployment. In the short-run, wages are fixed, but in the long-run wages will decrease. As wages decrease, short-run aggregate supply will shift to the right to restore long-run equilibrium</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At Point X, this economy is in recession. What will begin to happen to wages in the long-run? What shift will occur when wages finally change?</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When the stock market increases in value, households feel wealthier and increase their consumption, causing aggregate demand to increase. In the short-run, this will cause an increase in output and a decrease in the unemployment rate. In the long-run, nominal wages will increase causing short-run aggregate supply to decrease and restore long-run equilibrium. In the end, the unemployment level will not have changed.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It is helpful to draw a graph to trace the changes that occur. Begin with an economy in long-run equilibrium and then shift aggregate demand to the right to indicate the increase in the value of the stock market. How has the unemployment rate changed? Now, how will it have changed once the economy adjusts in the long-run?</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When the government increases its spending, aggregate supply will increase, causing the price level and output to rise in the short-run. Consequently, nominal wages will increase, causing short-run aggregate supply to shift to the left to restore long-run equilibrium back at the original level out output, but at an even higher price level.</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It is helpful to draw a graph to trace the changes that occur. Begin with an economy in long-run equilibrium and then shift aggregate demand to the right to indicate the increase government spending. Now adjust short-run aggregate supply to account for the resulting change in nominal wages and trace the overall effects on output and price level.</w:t>
      </w:r>
    </w:p>
    <w:p w:rsidR="00954A98" w:rsidRDefault="00954A98" w:rsidP="00954A98">
      <w:pPr>
        <w:pStyle w:val="Heading3"/>
      </w:pPr>
      <w:r>
        <w:t>Topic 3: Actual v. full employment output</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When the economy is at long-run equilibrium, the economy is at full employment output and the unemployment rate is equal to the natural rate of unemployment.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In a recession, the economy is producing less than its potential output. Since it is not producing as much as it can, what can be said about the </w:t>
      </w:r>
      <w:proofErr w:type="spellStart"/>
      <w:r>
        <w:t>labor</w:t>
      </w:r>
      <w:proofErr w:type="spellEnd"/>
      <w:r>
        <w:t xml:space="preserve"> market in this economy?</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E</w:t>
      </w:r>
    </w:p>
    <w:p w:rsidR="00954A98" w:rsidRDefault="00954A98" w:rsidP="00954A98">
      <w:r>
        <w:t>According to the graph, the economy is producing at long-run equilibrium, which means it is producing at its potential output. When producing at potential output, the economy is producing at the natural rate of unemployment. There is no cyclical unemployment, only structural and/or frictional. This is called full employment output.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This economy is producing at long-run equilibrium, or potential output. What can be said about the unemployment rate at this level of production. Remember that even during good times there is still unemployment.</w:t>
      </w:r>
    </w:p>
    <w:p w:rsidR="00954A98" w:rsidRDefault="00954A98" w:rsidP="00954A98">
      <w:pPr>
        <w:pStyle w:val="Heading3"/>
      </w:pPr>
      <w:r>
        <w:t>Topic 4: Business cycle and economic fluctuations</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When short-run equilibrium occurs at a level of output that is less than the potential level of output (where long-run aggregate supply intersects the horizontal axis), the economy is in recession. In a recession, the unemployment rate is high.</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level of output at long-run aggregate supply represents full-employment output, the economy’s potential level of output. What is indicated about the level of output at Point X?</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A recession occurs when aggregate output is below potential output and the unemployment rate is greater than the natural rate.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When an economy is in recession, how is it producing in relation to its potential level of output? What is the state of the </w:t>
      </w:r>
      <w:proofErr w:type="spellStart"/>
      <w:r>
        <w:t>labor</w:t>
      </w:r>
      <w:proofErr w:type="spellEnd"/>
      <w:r>
        <w:t xml:space="preserve"> market in a recession?</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When an economy is in long-run equilibrium, an inflationary gap can be created by an increase in aggregate demand, short-run aggregate supply, or both. An increase in the wealth of households and an increase in government spending would increase AD.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an economy is in long-run equilibrium, an inflationary gap can be created by an increase in aggregate demand, short-run aggregate supply, or both. Which of these options will create these changes?</w:t>
      </w:r>
    </w:p>
    <w:p w:rsidR="00396063" w:rsidRDefault="00396063">
      <w:pPr>
        <w:spacing w:after="160" w:line="259" w:lineRule="auto"/>
        <w:ind w:left="0"/>
        <w:jc w:val="left"/>
      </w:pPr>
    </w:p>
    <w:sectPr w:rsidR="00396063" w:rsidSect="001128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Std">
    <w:altName w:val="Calibri"/>
    <w:charset w:val="00"/>
    <w:family w:val="auto"/>
    <w:pitch w:val="default"/>
  </w:font>
  <w:font w:name="Helvetica Neue">
    <w:altName w:val="Corbel"/>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9A1"/>
    <w:multiLevelType w:val="multilevel"/>
    <w:tmpl w:val="F9D05EA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6652B3"/>
    <w:multiLevelType w:val="multilevel"/>
    <w:tmpl w:val="BFD264D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FE5CAA"/>
    <w:multiLevelType w:val="multilevel"/>
    <w:tmpl w:val="5720BA28"/>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B065EA8"/>
    <w:multiLevelType w:val="multilevel"/>
    <w:tmpl w:val="4B9AC898"/>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290364C"/>
    <w:multiLevelType w:val="multilevel"/>
    <w:tmpl w:val="BAF4C182"/>
    <w:lvl w:ilvl="0">
      <w:start w:val="3"/>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6E00689"/>
    <w:multiLevelType w:val="multilevel"/>
    <w:tmpl w:val="A720F7AE"/>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7226D4F"/>
    <w:multiLevelType w:val="multilevel"/>
    <w:tmpl w:val="C3F2B808"/>
    <w:lvl w:ilvl="0">
      <w:start w:val="8"/>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6B5013C"/>
    <w:multiLevelType w:val="multilevel"/>
    <w:tmpl w:val="FE082986"/>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AA625CA"/>
    <w:multiLevelType w:val="multilevel"/>
    <w:tmpl w:val="DC2E570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47039A2"/>
    <w:multiLevelType w:val="multilevel"/>
    <w:tmpl w:val="8D849C76"/>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D42FEC"/>
    <w:multiLevelType w:val="multilevel"/>
    <w:tmpl w:val="6DF8362C"/>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5"/>
  </w:num>
  <w:num w:numId="4">
    <w:abstractNumId w:val="3"/>
  </w:num>
  <w:num w:numId="5">
    <w:abstractNumId w:val="9"/>
  </w:num>
  <w:num w:numId="6">
    <w:abstractNumId w:val="8"/>
  </w:num>
  <w:num w:numId="7">
    <w:abstractNumId w:val="10"/>
  </w:num>
  <w:num w:numId="8">
    <w:abstractNumId w:val="0"/>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63"/>
    <w:rsid w:val="0000755C"/>
    <w:rsid w:val="000D5280"/>
    <w:rsid w:val="0011289E"/>
    <w:rsid w:val="00396063"/>
    <w:rsid w:val="00541BD7"/>
    <w:rsid w:val="00714FC3"/>
    <w:rsid w:val="007A2544"/>
    <w:rsid w:val="0086739C"/>
    <w:rsid w:val="008D7E27"/>
    <w:rsid w:val="008E0242"/>
    <w:rsid w:val="00906782"/>
    <w:rsid w:val="00954A98"/>
    <w:rsid w:val="009D622B"/>
    <w:rsid w:val="009F3459"/>
    <w:rsid w:val="00AD2B84"/>
    <w:rsid w:val="00B63B9E"/>
    <w:rsid w:val="00C1631A"/>
    <w:rsid w:val="00CF051C"/>
    <w:rsid w:val="00CF1103"/>
    <w:rsid w:val="00D95E2E"/>
    <w:rsid w:val="00E038B9"/>
    <w:rsid w:val="00F7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11BC1-35F4-45B9-A0A7-A372B2BC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063"/>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396063"/>
    <w:pPr>
      <w:keepNext/>
      <w:keepLines/>
      <w:pBdr>
        <w:top w:val="nil"/>
        <w:left w:val="nil"/>
        <w:bottom w:val="nil"/>
        <w:right w:val="nil"/>
        <w:between w:val="nil"/>
      </w:pBdr>
      <w:spacing w:before="480" w:after="240" w:line="264" w:lineRule="auto"/>
      <w:ind w:left="0"/>
      <w:jc w:val="left"/>
      <w:outlineLvl w:val="0"/>
    </w:pPr>
    <w:rPr>
      <w:rFonts w:ascii="Cambria" w:eastAsia="Cambria" w:hAnsi="Cambria" w:cs="Cambria"/>
      <w:color w:val="000000"/>
      <w:sz w:val="56"/>
      <w:szCs w:val="56"/>
    </w:rPr>
  </w:style>
  <w:style w:type="paragraph" w:styleId="Heading2">
    <w:name w:val="heading 2"/>
    <w:basedOn w:val="Normal"/>
    <w:next w:val="Normal"/>
    <w:link w:val="Heading2Char"/>
    <w:uiPriority w:val="9"/>
    <w:unhideWhenUsed/>
    <w:qFormat/>
    <w:rsid w:val="00396063"/>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396063"/>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396063"/>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063"/>
    <w:rPr>
      <w:rFonts w:ascii="Cambria" w:eastAsia="Cambria" w:hAnsi="Cambria" w:cs="Cambria"/>
      <w:color w:val="000000"/>
      <w:sz w:val="56"/>
      <w:szCs w:val="56"/>
      <w:lang w:val="en-GB" w:eastAsia="en-US"/>
    </w:rPr>
  </w:style>
  <w:style w:type="character" w:customStyle="1" w:styleId="Heading2Char">
    <w:name w:val="Heading 2 Char"/>
    <w:basedOn w:val="DefaultParagraphFont"/>
    <w:link w:val="Heading2"/>
    <w:uiPriority w:val="9"/>
    <w:rsid w:val="00396063"/>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396063"/>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396063"/>
    <w:rPr>
      <w:rFonts w:ascii="Century" w:eastAsia="Century" w:hAnsi="Century" w:cs="Century"/>
      <w:b/>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241925">
      <w:bodyDiv w:val="1"/>
      <w:marLeft w:val="0"/>
      <w:marRight w:val="0"/>
      <w:marTop w:val="0"/>
      <w:marBottom w:val="0"/>
      <w:divBdr>
        <w:top w:val="none" w:sz="0" w:space="0" w:color="auto"/>
        <w:left w:val="none" w:sz="0" w:space="0" w:color="auto"/>
        <w:bottom w:val="none" w:sz="0" w:space="0" w:color="auto"/>
        <w:right w:val="none" w:sz="0" w:space="0" w:color="auto"/>
      </w:divBdr>
    </w:div>
    <w:div w:id="1523783323">
      <w:bodyDiv w:val="1"/>
      <w:marLeft w:val="0"/>
      <w:marRight w:val="0"/>
      <w:marTop w:val="0"/>
      <w:marBottom w:val="0"/>
      <w:divBdr>
        <w:top w:val="none" w:sz="0" w:space="0" w:color="auto"/>
        <w:left w:val="none" w:sz="0" w:space="0" w:color="auto"/>
        <w:bottom w:val="none" w:sz="0" w:space="0" w:color="auto"/>
        <w:right w:val="none" w:sz="0" w:space="0" w:color="auto"/>
      </w:divBdr>
    </w:div>
    <w:div w:id="19419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31</Pages>
  <Words>6186</Words>
  <Characters>35264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14</cp:revision>
  <dcterms:created xsi:type="dcterms:W3CDTF">2021-09-12T07:50:00Z</dcterms:created>
  <dcterms:modified xsi:type="dcterms:W3CDTF">2022-11-09T04:45:00Z</dcterms:modified>
</cp:coreProperties>
</file>